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3F407" w14:textId="77777777" w:rsidR="00B85106" w:rsidRPr="004D1FC6" w:rsidRDefault="00B85106" w:rsidP="009B2C83">
      <w:pPr>
        <w:autoSpaceDE w:val="0"/>
        <w:autoSpaceDN w:val="0"/>
        <w:spacing w:line="360" w:lineRule="auto"/>
        <w:jc w:val="center"/>
        <w:rPr>
          <w:rFonts w:cs="Arial"/>
          <w:b/>
          <w:bCs/>
          <w:sz w:val="28"/>
          <w:szCs w:val="22"/>
        </w:rPr>
      </w:pPr>
      <w:r w:rsidRPr="004D1FC6">
        <w:rPr>
          <w:rFonts w:cs="Arial"/>
          <w:b/>
          <w:bCs/>
          <w:sz w:val="28"/>
          <w:szCs w:val="22"/>
        </w:rPr>
        <w:t>Ficha de Inscrição</w:t>
      </w:r>
    </w:p>
    <w:p w14:paraId="1D1584EA" w14:textId="77777777" w:rsidR="00B85106" w:rsidRDefault="00B85106" w:rsidP="009B2C83">
      <w:pPr>
        <w:autoSpaceDE w:val="0"/>
        <w:autoSpaceDN w:val="0"/>
        <w:spacing w:line="360" w:lineRule="auto"/>
        <w:jc w:val="center"/>
        <w:rPr>
          <w:rFonts w:cs="Arial"/>
          <w:b/>
          <w:bCs/>
          <w:sz w:val="24"/>
          <w:szCs w:val="22"/>
        </w:rPr>
      </w:pPr>
      <w:r>
        <w:rPr>
          <w:rFonts w:cs="Arial"/>
          <w:b/>
          <w:bCs/>
          <w:sz w:val="24"/>
          <w:szCs w:val="22"/>
        </w:rPr>
        <w:t>Concurso de Montras</w:t>
      </w:r>
    </w:p>
    <w:p w14:paraId="5D98CCB6" w14:textId="77777777" w:rsidR="00B85106" w:rsidRPr="006817C8" w:rsidRDefault="00B85106" w:rsidP="00B85106">
      <w:pPr>
        <w:autoSpaceDE w:val="0"/>
        <w:autoSpaceDN w:val="0"/>
        <w:spacing w:line="360" w:lineRule="auto"/>
        <w:jc w:val="center"/>
        <w:rPr>
          <w:rFonts w:cs="Arial"/>
          <w:b/>
          <w:bCs/>
          <w:szCs w:val="22"/>
        </w:rPr>
      </w:pPr>
      <w:r>
        <w:rPr>
          <w:rFonts w:cs="Arial"/>
          <w:sz w:val="22"/>
          <w:szCs w:val="20"/>
        </w:rPr>
        <w:tab/>
      </w:r>
      <w:r>
        <w:rPr>
          <w:rFonts w:cs="Arial"/>
          <w:sz w:val="22"/>
          <w:szCs w:val="20"/>
        </w:rPr>
        <w:tab/>
        <w:t xml:space="preserve">              </w:t>
      </w:r>
      <w:r>
        <w:rPr>
          <w:rFonts w:ascii="MS Gothic" w:eastAsia="MS Gothic" w:hAnsi="MS Gothic" w:cs="Arial" w:hint="eastAsia"/>
          <w:sz w:val="22"/>
          <w:szCs w:val="20"/>
        </w:rPr>
        <w:t xml:space="preserve">  </w:t>
      </w:r>
      <w:sdt>
        <w:sdtPr>
          <w:rPr>
            <w:rFonts w:cs="Arial"/>
            <w:sz w:val="22"/>
            <w:szCs w:val="20"/>
          </w:rPr>
          <w:id w:val="-158729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FA1BF8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 </w:t>
      </w:r>
      <w:proofErr w:type="gramStart"/>
      <w:r>
        <w:rPr>
          <w:rFonts w:cs="Arial"/>
          <w:sz w:val="22"/>
          <w:szCs w:val="20"/>
        </w:rPr>
        <w:t>Primavera</w:t>
      </w:r>
      <w:r w:rsidRPr="00FA1BF8">
        <w:rPr>
          <w:rFonts w:cs="Arial"/>
          <w:sz w:val="22"/>
          <w:szCs w:val="20"/>
        </w:rPr>
        <w:t xml:space="preserve">    </w:t>
      </w:r>
      <w:proofErr w:type="gramEnd"/>
      <w:sdt>
        <w:sdtPr>
          <w:rPr>
            <w:rFonts w:cs="Arial"/>
            <w:sz w:val="22"/>
            <w:szCs w:val="20"/>
          </w:rPr>
          <w:id w:val="149784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FA1BF8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 </w:t>
      </w:r>
      <w:r w:rsidRPr="00FA1BF8">
        <w:rPr>
          <w:rFonts w:cs="Arial"/>
          <w:sz w:val="22"/>
          <w:szCs w:val="20"/>
        </w:rPr>
        <w:t>Nata</w:t>
      </w:r>
      <w:r>
        <w:rPr>
          <w:rFonts w:cs="Arial"/>
          <w:sz w:val="22"/>
          <w:szCs w:val="20"/>
        </w:rPr>
        <w:t>l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 w:rsidRPr="00AB7528">
        <w:rPr>
          <w:rFonts w:cs="Arial"/>
          <w:b/>
          <w:bCs/>
          <w:szCs w:val="22"/>
        </w:rPr>
        <w:t>N.</w:t>
      </w:r>
      <w:r w:rsidRPr="001012E4">
        <w:rPr>
          <w:rFonts w:cs="Arial"/>
          <w:szCs w:val="20"/>
          <w:vertAlign w:val="superscript"/>
        </w:rPr>
        <w:t>1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1F2D04" w:rsidRPr="006817C8" w14:paraId="1FF519BE" w14:textId="77777777" w:rsidTr="001D231A">
        <w:trPr>
          <w:trHeight w:hRule="exact" w:val="397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14:paraId="17F7FEC2" w14:textId="1B3F980C" w:rsidR="001F2D04" w:rsidRPr="006817C8" w:rsidRDefault="001F2D04" w:rsidP="001D231A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6817C8">
              <w:rPr>
                <w:rFonts w:cs="Arial"/>
                <w:b/>
                <w:sz w:val="22"/>
                <w:szCs w:val="20"/>
              </w:rPr>
              <w:t>Dados do Estabelecimento Comercial</w:t>
            </w:r>
          </w:p>
        </w:tc>
      </w:tr>
      <w:tr w:rsidR="001F2D04" w:rsidRPr="00D4492D" w14:paraId="6B4D08CB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18E94985" w14:textId="77777777" w:rsidR="001F2D04" w:rsidRPr="00D4492D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4492D">
              <w:rPr>
                <w:rFonts w:cs="Arial"/>
                <w:szCs w:val="20"/>
              </w:rPr>
              <w:t xml:space="preserve">Designação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8B62F55" w14:textId="77777777" w:rsidR="001F2D04" w:rsidRPr="00D4492D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042BCAE" w14:textId="77777777" w:rsidR="001F2D04" w:rsidRPr="00D4492D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F2D04" w:rsidRPr="00D4492D" w14:paraId="19047E04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05574CAF" w14:textId="29B1F784" w:rsidR="001F2D04" w:rsidRPr="00D4492D" w:rsidRDefault="00D943A0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4492D">
              <w:rPr>
                <w:rFonts w:cs="Arial"/>
                <w:szCs w:val="20"/>
              </w:rPr>
              <w:t>Nome Fiscal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58FA6" w14:textId="77777777" w:rsidR="001F2D04" w:rsidRPr="00D4492D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D943A0" w:rsidRPr="00D4492D" w14:paraId="39116E3E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26793612" w14:textId="1F820068" w:rsidR="00D943A0" w:rsidRPr="00D4492D" w:rsidRDefault="00D943A0" w:rsidP="00A10F4C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4492D">
              <w:rPr>
                <w:rFonts w:cs="Arial"/>
                <w:szCs w:val="20"/>
              </w:rPr>
              <w:t>Morada</w:t>
            </w:r>
            <w:r w:rsidR="00AB7528" w:rsidRPr="00AB7528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C2057" w14:textId="77777777" w:rsidR="00D943A0" w:rsidRPr="00D4492D" w:rsidRDefault="00D943A0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D943A0" w:rsidRPr="00D4492D" w14:paraId="01EBBD10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5CA6DCA0" w14:textId="07D656C4" w:rsidR="00D943A0" w:rsidRPr="00D4492D" w:rsidRDefault="00D943A0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4492D">
              <w:rPr>
                <w:rFonts w:cs="Arial"/>
                <w:szCs w:val="20"/>
              </w:rPr>
              <w:t>Código Postal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ABD45" w14:textId="77777777" w:rsidR="00D943A0" w:rsidRPr="00D4492D" w:rsidRDefault="00D943A0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D943A0" w:rsidRPr="00D4492D" w14:paraId="1E98103B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754EBA22" w14:textId="00954404" w:rsidR="00D943A0" w:rsidRPr="00D4492D" w:rsidRDefault="001D231A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Setor de</w:t>
            </w:r>
            <w:r w:rsidR="00D943A0" w:rsidRPr="00D4492D">
              <w:rPr>
                <w:rFonts w:cs="Arial"/>
                <w:szCs w:val="20"/>
              </w:rPr>
              <w:t xml:space="preserve"> Atividade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79E7D" w14:textId="77777777" w:rsidR="00D943A0" w:rsidRPr="00D4492D" w:rsidRDefault="00D943A0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F2D04" w:rsidRPr="00D4492D" w14:paraId="73F57016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5C632775" w14:textId="6255F0EF" w:rsidR="001F2D04" w:rsidRPr="00D4492D" w:rsidRDefault="00D943A0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4492D">
              <w:rPr>
                <w:rFonts w:cs="Arial"/>
                <w:szCs w:val="20"/>
              </w:rPr>
              <w:t>Freguesia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DAE32" w14:textId="77777777" w:rsidR="001F2D04" w:rsidRPr="00D4492D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340B1E5" w14:textId="77777777" w:rsidR="001F2D04" w:rsidRPr="00D4492D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F2D04" w:rsidRPr="00D4492D" w14:paraId="156D581E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29D9EA4A" w14:textId="3EE108A5" w:rsidR="001F2D04" w:rsidRPr="00D4492D" w:rsidRDefault="00ED095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4492D">
              <w:rPr>
                <w:rFonts w:cs="Arial"/>
                <w:szCs w:val="20"/>
              </w:rPr>
              <w:t>Contacto telefónico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DDABF" w14:textId="77777777" w:rsidR="001F2D04" w:rsidRPr="00D4492D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0BD9E43" w14:textId="77777777" w:rsidR="001F2D04" w:rsidRPr="00D4492D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F2D04" w:rsidRPr="00D4492D" w14:paraId="1502DAE3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1EDA4055" w14:textId="5AB12B7D" w:rsidR="001F2D04" w:rsidRPr="00D4492D" w:rsidRDefault="00A10F4C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NIF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2B0A8" w14:textId="77777777" w:rsidR="001F2D04" w:rsidRPr="00D4492D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49FE436" w14:textId="77777777" w:rsidR="001F2D04" w:rsidRPr="00D4492D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D943A0" w:rsidRPr="00D4492D" w14:paraId="6C99A131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3A5290C4" w14:textId="5CC9CB56" w:rsidR="00D943A0" w:rsidRPr="00D4492D" w:rsidRDefault="00D943A0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4492D">
              <w:rPr>
                <w:rFonts w:cs="Arial"/>
                <w:szCs w:val="20"/>
              </w:rPr>
              <w:t>CAE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8866C" w14:textId="77777777" w:rsidR="00D943A0" w:rsidRPr="00D4492D" w:rsidRDefault="00D943A0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D943A0" w:rsidRPr="00D4492D" w14:paraId="1C648EE1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385A6A09" w14:textId="7EA189DE" w:rsidR="00D943A0" w:rsidRPr="00D4492D" w:rsidRDefault="00D943A0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 w:rsidRPr="00D4492D">
              <w:rPr>
                <w:rFonts w:cs="Arial"/>
                <w:szCs w:val="20"/>
              </w:rPr>
              <w:t>Email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29CC1" w14:textId="77777777" w:rsidR="00D943A0" w:rsidRPr="00D4492D" w:rsidRDefault="00D943A0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F2D04" w:rsidRPr="00D4492D" w14:paraId="2DDA31C0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29940631" w14:textId="6456E328" w:rsidR="001F2D04" w:rsidRPr="00D4492D" w:rsidRDefault="00A10F4C" w:rsidP="001D231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Webs</w:t>
            </w:r>
            <w:r w:rsidR="0026570C" w:rsidRPr="00D4492D">
              <w:rPr>
                <w:rFonts w:cs="Arial"/>
                <w:szCs w:val="20"/>
              </w:rPr>
              <w:t>ite</w:t>
            </w:r>
            <w:r w:rsidR="001D231A" w:rsidRPr="001D231A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E4378" w14:textId="77777777" w:rsidR="001F2D04" w:rsidRPr="00D4492D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42F18E0" w14:textId="77777777" w:rsidR="001F2D04" w:rsidRPr="00D4492D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D943A0" w:rsidRPr="00D4492D" w14:paraId="33922E13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1DDBC883" w14:textId="16209BCB" w:rsidR="00D943A0" w:rsidRPr="00D4492D" w:rsidRDefault="00AB481A" w:rsidP="001D231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Faceboo</w:t>
            </w:r>
            <w:r w:rsidR="0026570C" w:rsidRPr="00D4492D">
              <w:rPr>
                <w:rFonts w:cs="Arial"/>
                <w:szCs w:val="20"/>
              </w:rPr>
              <w:t>k</w:t>
            </w:r>
            <w:r w:rsidR="001D231A" w:rsidRPr="001D231A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81DF6" w14:textId="77777777" w:rsidR="00D943A0" w:rsidRPr="00D4492D" w:rsidRDefault="00D943A0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D943A0" w:rsidRPr="00D4492D" w14:paraId="1FCB0049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12607980" w14:textId="7C05733D" w:rsidR="00D943A0" w:rsidRPr="00D4492D" w:rsidRDefault="0026570C" w:rsidP="001D231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4492D">
              <w:rPr>
                <w:rFonts w:cs="Arial"/>
                <w:szCs w:val="20"/>
              </w:rPr>
              <w:t>Instagram</w:t>
            </w:r>
            <w:r w:rsidR="001D231A" w:rsidRPr="001D231A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1DA93" w14:textId="77777777" w:rsidR="00D943A0" w:rsidRPr="00D4492D" w:rsidRDefault="00D943A0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26B36D91" w14:textId="77777777" w:rsidR="001F2D04" w:rsidRPr="00D4492D" w:rsidRDefault="001F2D04" w:rsidP="001F2D04">
      <w:pPr>
        <w:spacing w:line="360" w:lineRule="auto"/>
        <w:rPr>
          <w:rFonts w:cs="Arial"/>
          <w:sz w:val="18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1F2D04" w:rsidRPr="006817C8" w14:paraId="460BA6C6" w14:textId="77777777" w:rsidTr="001D231A">
        <w:trPr>
          <w:trHeight w:hRule="exact" w:val="397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14:paraId="03D96530" w14:textId="31F319E6" w:rsidR="001F2D04" w:rsidRPr="001D231A" w:rsidRDefault="001F2D04" w:rsidP="001D231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0"/>
              </w:rPr>
            </w:pPr>
            <w:r w:rsidRPr="001D231A">
              <w:rPr>
                <w:rFonts w:cs="Arial"/>
                <w:b/>
                <w:sz w:val="22"/>
                <w:szCs w:val="20"/>
              </w:rPr>
              <w:t xml:space="preserve">Dados do </w:t>
            </w:r>
            <w:r w:rsidR="00ED0954" w:rsidRPr="001D231A">
              <w:rPr>
                <w:rFonts w:cs="Arial"/>
                <w:b/>
                <w:sz w:val="22"/>
                <w:szCs w:val="20"/>
              </w:rPr>
              <w:t>Responsável</w:t>
            </w:r>
          </w:p>
        </w:tc>
      </w:tr>
      <w:tr w:rsidR="001F2D04" w:rsidRPr="006817C8" w14:paraId="6EB822C2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4809C695" w14:textId="77777777" w:rsidR="001F2D04" w:rsidRPr="00AB481A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AB481A">
              <w:rPr>
                <w:rFonts w:cs="Arial"/>
                <w:szCs w:val="22"/>
              </w:rPr>
              <w:t xml:space="preserve">Nome completo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3A141500" w14:textId="77777777" w:rsidR="001F2D04" w:rsidRPr="00ED0954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F7676CB" w14:textId="77777777" w:rsidR="001F2D04" w:rsidRPr="00ED0954" w:rsidRDefault="001F2D04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9720B6" w:rsidRPr="006817C8" w14:paraId="0E17DF25" w14:textId="77777777" w:rsidTr="00D4492D">
        <w:trPr>
          <w:trHeight w:val="510"/>
        </w:trPr>
        <w:tc>
          <w:tcPr>
            <w:tcW w:w="2518" w:type="dxa"/>
            <w:vAlign w:val="center"/>
          </w:tcPr>
          <w:p w14:paraId="291A6497" w14:textId="4648F972" w:rsidR="009720B6" w:rsidRPr="00AB481A" w:rsidRDefault="00ED0954" w:rsidP="00D4492D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AB481A">
              <w:rPr>
                <w:rFonts w:cs="Arial"/>
                <w:szCs w:val="22"/>
              </w:rPr>
              <w:t>Contacto telefónico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1AEEC" w14:textId="77777777" w:rsidR="009720B6" w:rsidRPr="00ED0954" w:rsidRDefault="009720B6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3F08B2C" w14:textId="77777777" w:rsidR="009720B6" w:rsidRPr="00ED0954" w:rsidRDefault="009720B6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9720B6" w:rsidRPr="006817C8" w14:paraId="735E44E0" w14:textId="77777777" w:rsidTr="00833FEC">
        <w:trPr>
          <w:trHeight w:val="510"/>
        </w:trPr>
        <w:tc>
          <w:tcPr>
            <w:tcW w:w="2518" w:type="dxa"/>
            <w:vAlign w:val="center"/>
          </w:tcPr>
          <w:p w14:paraId="44D83ED8" w14:textId="38DDA467" w:rsidR="009720B6" w:rsidRPr="00AB481A" w:rsidRDefault="009720B6" w:rsidP="00D4492D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gramStart"/>
            <w:r w:rsidRPr="00AB481A">
              <w:rPr>
                <w:rFonts w:cs="Arial"/>
                <w:szCs w:val="22"/>
              </w:rPr>
              <w:t>E</w:t>
            </w:r>
            <w:r w:rsidR="00ED0954" w:rsidRPr="00AB481A">
              <w:rPr>
                <w:rFonts w:cs="Arial"/>
                <w:szCs w:val="22"/>
              </w:rPr>
              <w:t>mail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36EFCB59" w14:textId="77777777" w:rsidR="009720B6" w:rsidRPr="00ED0954" w:rsidRDefault="009720B6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858D7DF" w14:textId="76211050" w:rsidR="009720B6" w:rsidRPr="00ED0954" w:rsidRDefault="00833FEC" w:rsidP="00D4492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BB8CF" wp14:editId="372ECC21">
                      <wp:simplePos x="0" y="0"/>
                      <wp:positionH relativeFrom="column">
                        <wp:posOffset>-47626</wp:posOffset>
                      </wp:positionH>
                      <wp:positionV relativeFrom="paragraph">
                        <wp:posOffset>161925</wp:posOffset>
                      </wp:positionV>
                      <wp:extent cx="4600575" cy="9525"/>
                      <wp:effectExtent l="0" t="0" r="28575" b="28575"/>
                      <wp:wrapNone/>
                      <wp:docPr id="1" name="Conexão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0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3D26C3" id="Conexão reta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2.75pt" to="358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" strokecolor="black [3213]"/>
                  </w:pict>
                </mc:Fallback>
              </mc:AlternateContent>
            </w:r>
          </w:p>
        </w:tc>
      </w:tr>
    </w:tbl>
    <w:p w14:paraId="14C7DF9A" w14:textId="72829B77" w:rsidR="001D231A" w:rsidRDefault="001D231A">
      <w:pPr>
        <w:rPr>
          <w:rFonts w:cs="Arial"/>
          <w:color w:val="000000"/>
          <w:szCs w:val="20"/>
        </w:rPr>
      </w:pPr>
    </w:p>
    <w:p w14:paraId="18569C69" w14:textId="77777777" w:rsidR="001D231A" w:rsidRDefault="001D231A" w:rsidP="001D231A">
      <w:pPr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50F8A934" w14:textId="7ADEB7B0" w:rsidR="001D231A" w:rsidRDefault="001D231A" w:rsidP="001D231A">
      <w:pPr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833FEC">
        <w:rPr>
          <w:rFonts w:cs="Arial"/>
          <w:szCs w:val="20"/>
        </w:rPr>
        <w:t xml:space="preserve">Entrega de 2 </w:t>
      </w:r>
      <w:proofErr w:type="gramStart"/>
      <w:r w:rsidRPr="00833FEC">
        <w:rPr>
          <w:rFonts w:cs="Arial"/>
          <w:szCs w:val="20"/>
        </w:rPr>
        <w:t>Fotografias</w:t>
      </w:r>
      <w:r>
        <w:rPr>
          <w:rFonts w:cs="Arial"/>
          <w:szCs w:val="20"/>
        </w:rPr>
        <w:t xml:space="preserve">    </w:t>
      </w:r>
      <w:r w:rsidRPr="001D231A">
        <w:rPr>
          <w:rFonts w:cs="Arial"/>
          <w:szCs w:val="20"/>
        </w:rPr>
        <w:t xml:space="preserve"> </w:t>
      </w:r>
      <w:proofErr w:type="gramEnd"/>
      <w:sdt>
        <w:sdtPr>
          <w:rPr>
            <w:rFonts w:cs="Arial"/>
            <w:szCs w:val="20"/>
          </w:rPr>
          <w:id w:val="80867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Pr="00833FEC">
        <w:rPr>
          <w:rFonts w:cs="Arial"/>
          <w:szCs w:val="20"/>
        </w:rPr>
        <w:t xml:space="preserve"> Sim</w:t>
      </w:r>
    </w:p>
    <w:p w14:paraId="7933545A" w14:textId="77777777" w:rsidR="001D231A" w:rsidRDefault="001D231A" w:rsidP="001D231A">
      <w:pPr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833FEC">
        <w:rPr>
          <w:rFonts w:cs="Arial"/>
          <w:bCs/>
          <w:color w:val="000000"/>
          <w:szCs w:val="20"/>
        </w:rPr>
        <w:t>Habitualmente participa nos concursos de Montras?</w:t>
      </w:r>
      <w:r>
        <w:rPr>
          <w:rFonts w:cs="Arial"/>
          <w:bCs/>
          <w:color w:val="000000"/>
          <w:szCs w:val="20"/>
        </w:rPr>
        <w:tab/>
        <w:t xml:space="preserve"> </w:t>
      </w:r>
      <w:sdt>
        <w:sdtPr>
          <w:rPr>
            <w:rFonts w:cs="Arial"/>
            <w:szCs w:val="20"/>
          </w:rPr>
          <w:id w:val="18224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Pr="00833FEC">
        <w:rPr>
          <w:rFonts w:cs="Arial"/>
          <w:szCs w:val="20"/>
        </w:rPr>
        <w:t xml:space="preserve"> </w:t>
      </w:r>
      <w:proofErr w:type="gramStart"/>
      <w:r w:rsidRPr="00833FEC">
        <w:rPr>
          <w:rFonts w:cs="Arial"/>
          <w:szCs w:val="20"/>
        </w:rPr>
        <w:t xml:space="preserve">Sim                     </w:t>
      </w:r>
      <w:proofErr w:type="gramEnd"/>
      <w:sdt>
        <w:sdtPr>
          <w:rPr>
            <w:rFonts w:cs="Arial"/>
            <w:szCs w:val="20"/>
          </w:rPr>
          <w:id w:val="183386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FE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833FEC">
        <w:rPr>
          <w:rFonts w:cs="Arial"/>
          <w:szCs w:val="20"/>
        </w:rPr>
        <w:t xml:space="preserve"> Não</w:t>
      </w:r>
    </w:p>
    <w:p w14:paraId="74C5A506" w14:textId="77777777" w:rsidR="00A10F4C" w:rsidRDefault="00A10F4C" w:rsidP="001D231A">
      <w:pPr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4DFC0B81" w14:textId="2CD07F1D" w:rsidR="00A10F4C" w:rsidRDefault="00A10F4C" w:rsidP="001D231A">
      <w:pPr>
        <w:autoSpaceDE w:val="0"/>
        <w:autoSpaceDN w:val="0"/>
        <w:adjustRightInd w:val="0"/>
        <w:spacing w:line="360" w:lineRule="auto"/>
        <w:rPr>
          <w:rFonts w:cs="Arial"/>
          <w:sz w:val="16"/>
          <w:szCs w:val="20"/>
        </w:rPr>
      </w:pPr>
      <w:r w:rsidRPr="00FD6E36">
        <w:rPr>
          <w:rFonts w:cs="Arial"/>
          <w:sz w:val="16"/>
          <w:szCs w:val="20"/>
        </w:rPr>
        <w:t>Nota</w:t>
      </w:r>
      <w:r>
        <w:rPr>
          <w:rFonts w:cs="Arial"/>
          <w:sz w:val="16"/>
          <w:szCs w:val="20"/>
        </w:rPr>
        <w:t>s</w:t>
      </w:r>
      <w:r w:rsidRPr="00FD6E36">
        <w:rPr>
          <w:rFonts w:cs="Arial"/>
          <w:sz w:val="16"/>
          <w:szCs w:val="20"/>
        </w:rPr>
        <w:t>:</w:t>
      </w:r>
      <w:r>
        <w:rPr>
          <w:rFonts w:cs="Arial"/>
          <w:sz w:val="16"/>
          <w:szCs w:val="20"/>
        </w:rPr>
        <w:t xml:space="preserve"> </w:t>
      </w:r>
      <w:r w:rsidRPr="00A10F4C">
        <w:rPr>
          <w:rFonts w:cs="Arial"/>
          <w:sz w:val="16"/>
          <w:szCs w:val="20"/>
          <w:vertAlign w:val="superscript"/>
        </w:rPr>
        <w:t>1</w:t>
      </w:r>
      <w:r w:rsidRPr="00A10F4C">
        <w:rPr>
          <w:rFonts w:cs="Arial"/>
          <w:sz w:val="16"/>
          <w:szCs w:val="20"/>
        </w:rPr>
        <w:t>A preencher pelos serviços da DMC</w:t>
      </w:r>
      <w:r>
        <w:rPr>
          <w:rFonts w:cs="Arial"/>
          <w:sz w:val="16"/>
          <w:szCs w:val="20"/>
        </w:rPr>
        <w:tab/>
      </w:r>
      <w:r w:rsidRPr="00A10F4C">
        <w:rPr>
          <w:rFonts w:cs="Arial"/>
          <w:sz w:val="16"/>
          <w:szCs w:val="20"/>
          <w:vertAlign w:val="superscript"/>
        </w:rPr>
        <w:t>2</w:t>
      </w:r>
      <w:r w:rsidRPr="00A10F4C">
        <w:rPr>
          <w:rFonts w:cs="Arial"/>
          <w:sz w:val="16"/>
          <w:szCs w:val="20"/>
        </w:rPr>
        <w:t>Local da montra</w:t>
      </w:r>
      <w:r>
        <w:rPr>
          <w:rFonts w:cs="Arial"/>
          <w:sz w:val="16"/>
          <w:szCs w:val="20"/>
        </w:rPr>
        <w:tab/>
      </w:r>
      <w:proofErr w:type="gramStart"/>
      <w:r>
        <w:rPr>
          <w:rFonts w:cs="Arial"/>
          <w:sz w:val="16"/>
          <w:szCs w:val="20"/>
        </w:rPr>
        <w:t xml:space="preserve">    </w:t>
      </w:r>
      <w:r w:rsidRPr="00A10F4C">
        <w:rPr>
          <w:rFonts w:cs="Arial"/>
          <w:sz w:val="16"/>
          <w:szCs w:val="20"/>
          <w:vertAlign w:val="superscript"/>
        </w:rPr>
        <w:t>3</w:t>
      </w:r>
      <w:r w:rsidRPr="00A10F4C">
        <w:rPr>
          <w:rFonts w:cs="Arial"/>
          <w:sz w:val="16"/>
          <w:szCs w:val="20"/>
        </w:rPr>
        <w:t>Campo</w:t>
      </w:r>
      <w:proofErr w:type="gramEnd"/>
      <w:r w:rsidRPr="00A10F4C">
        <w:rPr>
          <w:rFonts w:cs="Arial"/>
          <w:sz w:val="16"/>
          <w:szCs w:val="20"/>
        </w:rPr>
        <w:t xml:space="preserve"> de preenchimento facultativo</w:t>
      </w:r>
    </w:p>
    <w:p w14:paraId="020AD623" w14:textId="77777777" w:rsidR="00A10F4C" w:rsidRDefault="00A10F4C" w:rsidP="001D231A">
      <w:pPr>
        <w:autoSpaceDE w:val="0"/>
        <w:autoSpaceDN w:val="0"/>
        <w:adjustRightInd w:val="0"/>
        <w:spacing w:line="360" w:lineRule="auto"/>
        <w:rPr>
          <w:rFonts w:cs="Arial"/>
          <w:sz w:val="16"/>
          <w:szCs w:val="20"/>
        </w:rPr>
      </w:pPr>
    </w:p>
    <w:p w14:paraId="633011CF" w14:textId="77777777" w:rsidR="00A5233C" w:rsidRDefault="00A5233C" w:rsidP="001D231A">
      <w:pPr>
        <w:autoSpaceDE w:val="0"/>
        <w:autoSpaceDN w:val="0"/>
        <w:adjustRightInd w:val="0"/>
        <w:spacing w:line="360" w:lineRule="auto"/>
        <w:rPr>
          <w:rFonts w:cs="Arial"/>
          <w:sz w:val="16"/>
          <w:szCs w:val="20"/>
        </w:rPr>
      </w:pPr>
    </w:p>
    <w:p w14:paraId="46282F8E" w14:textId="77777777" w:rsidR="00A5233C" w:rsidRDefault="00A5233C" w:rsidP="001D231A">
      <w:pPr>
        <w:autoSpaceDE w:val="0"/>
        <w:autoSpaceDN w:val="0"/>
        <w:adjustRightInd w:val="0"/>
        <w:spacing w:line="360" w:lineRule="auto"/>
        <w:rPr>
          <w:rFonts w:cs="Arial"/>
          <w:sz w:val="16"/>
          <w:szCs w:val="20"/>
        </w:rPr>
      </w:pPr>
    </w:p>
    <w:p w14:paraId="17C8DC71" w14:textId="5952447B" w:rsidR="001D231A" w:rsidRDefault="001D231A" w:rsidP="001D231A">
      <w:pPr>
        <w:autoSpaceDE w:val="0"/>
        <w:autoSpaceDN w:val="0"/>
        <w:adjustRightInd w:val="0"/>
        <w:spacing w:line="360" w:lineRule="auto"/>
        <w:rPr>
          <w:rFonts w:cs="Arial"/>
          <w:sz w:val="16"/>
          <w:szCs w:val="20"/>
        </w:rPr>
      </w:pPr>
      <w:r w:rsidRPr="00FD6E36">
        <w:rPr>
          <w:rFonts w:cs="Arial"/>
          <w:sz w:val="16"/>
          <w:szCs w:val="20"/>
        </w:rPr>
        <w:t xml:space="preserve">No verso da folha </w:t>
      </w:r>
      <w:r>
        <w:rPr>
          <w:rFonts w:cs="Arial"/>
          <w:sz w:val="16"/>
          <w:szCs w:val="20"/>
        </w:rPr>
        <w:t xml:space="preserve">encontra </w:t>
      </w:r>
      <w:r w:rsidRPr="00FD6E36">
        <w:rPr>
          <w:rFonts w:cs="Arial"/>
          <w:sz w:val="16"/>
          <w:szCs w:val="20"/>
        </w:rPr>
        <w:t xml:space="preserve">informação sobre </w:t>
      </w:r>
      <w:proofErr w:type="gramStart"/>
      <w:r>
        <w:rPr>
          <w:rFonts w:cs="Arial"/>
          <w:sz w:val="16"/>
          <w:szCs w:val="20"/>
        </w:rPr>
        <w:t>o  tratamento</w:t>
      </w:r>
      <w:proofErr w:type="gramEnd"/>
      <w:r>
        <w:rPr>
          <w:rFonts w:cs="Arial"/>
          <w:sz w:val="16"/>
          <w:szCs w:val="20"/>
        </w:rPr>
        <w:t xml:space="preserve"> dos seus dados pessoais nos termos d</w:t>
      </w:r>
      <w:r w:rsidRPr="00FD6E36">
        <w:rPr>
          <w:rFonts w:cs="Arial"/>
          <w:sz w:val="16"/>
          <w:szCs w:val="20"/>
        </w:rPr>
        <w:t xml:space="preserve">a </w:t>
      </w:r>
      <w:r>
        <w:rPr>
          <w:rFonts w:cs="Arial"/>
          <w:sz w:val="16"/>
          <w:szCs w:val="20"/>
        </w:rPr>
        <w:t>P</w:t>
      </w:r>
      <w:r w:rsidRPr="00FD6E36">
        <w:rPr>
          <w:rFonts w:cs="Arial"/>
          <w:sz w:val="16"/>
          <w:szCs w:val="20"/>
        </w:rPr>
        <w:t xml:space="preserve">olítica de </w:t>
      </w:r>
      <w:r>
        <w:rPr>
          <w:rFonts w:cs="Arial"/>
          <w:sz w:val="16"/>
          <w:szCs w:val="20"/>
        </w:rPr>
        <w:t>P</w:t>
      </w:r>
      <w:r w:rsidRPr="00FD6E36">
        <w:rPr>
          <w:rFonts w:cs="Arial"/>
          <w:sz w:val="16"/>
          <w:szCs w:val="20"/>
        </w:rPr>
        <w:t xml:space="preserve">rivacidade </w:t>
      </w:r>
      <w:r>
        <w:rPr>
          <w:rFonts w:cs="Arial"/>
          <w:sz w:val="16"/>
          <w:szCs w:val="20"/>
        </w:rPr>
        <w:t>Município do Porto</w:t>
      </w:r>
      <w:r w:rsidRPr="00FD6E36">
        <w:rPr>
          <w:rFonts w:cs="Arial"/>
          <w:sz w:val="16"/>
          <w:szCs w:val="20"/>
        </w:rPr>
        <w:t xml:space="preserve"> </w:t>
      </w:r>
      <w:r>
        <w:rPr>
          <w:rFonts w:cs="Arial"/>
          <w:sz w:val="16"/>
          <w:szCs w:val="20"/>
        </w:rPr>
        <w:t>elaborada em consonância com o disposto n</w:t>
      </w:r>
      <w:r w:rsidRPr="00FD6E36">
        <w:rPr>
          <w:rFonts w:cs="Arial"/>
          <w:sz w:val="16"/>
          <w:szCs w:val="20"/>
        </w:rPr>
        <w:t xml:space="preserve">o Regulamento Geral </w:t>
      </w:r>
      <w:r>
        <w:rPr>
          <w:rFonts w:cs="Arial"/>
          <w:sz w:val="16"/>
          <w:szCs w:val="20"/>
        </w:rPr>
        <w:t>sobre a</w:t>
      </w:r>
      <w:r w:rsidRPr="00FD6E36">
        <w:rPr>
          <w:rFonts w:cs="Arial"/>
          <w:sz w:val="16"/>
          <w:szCs w:val="20"/>
        </w:rPr>
        <w:t xml:space="preserve"> Proteção de Dados</w:t>
      </w:r>
      <w:r>
        <w:rPr>
          <w:rFonts w:cs="Arial"/>
          <w:sz w:val="16"/>
          <w:szCs w:val="20"/>
        </w:rPr>
        <w:t>.</w:t>
      </w:r>
    </w:p>
    <w:p w14:paraId="583F69E1" w14:textId="77777777" w:rsidR="00A5233C" w:rsidRDefault="00A5233C" w:rsidP="001D231A">
      <w:pPr>
        <w:spacing w:line="360" w:lineRule="auto"/>
        <w:jc w:val="center"/>
        <w:rPr>
          <w:rFonts w:cs="Arial"/>
          <w:b/>
          <w:sz w:val="24"/>
        </w:rPr>
      </w:pPr>
    </w:p>
    <w:p w14:paraId="2355D673" w14:textId="2E20AB28" w:rsidR="001D231A" w:rsidRPr="00CF384A" w:rsidRDefault="001D231A" w:rsidP="001D231A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CF384A">
        <w:rPr>
          <w:rFonts w:cs="Arial"/>
          <w:b/>
          <w:sz w:val="22"/>
          <w:szCs w:val="22"/>
        </w:rPr>
        <w:lastRenderedPageBreak/>
        <w:t>REGULAMENTO GERAL SOBRE A PROTEÇÃO DE DADOS – RGPD</w:t>
      </w:r>
    </w:p>
    <w:p w14:paraId="2F10B8CB" w14:textId="103DC014" w:rsidR="001D231A" w:rsidRPr="00327C81" w:rsidRDefault="00D544C1" w:rsidP="00D544C1">
      <w:pPr>
        <w:tabs>
          <w:tab w:val="center" w:pos="4904"/>
          <w:tab w:val="left" w:pos="8958"/>
        </w:tabs>
        <w:spacing w:line="360" w:lineRule="auto"/>
        <w:rPr>
          <w:rFonts w:cs="Arial"/>
          <w:b/>
          <w:sz w:val="24"/>
        </w:rPr>
      </w:pPr>
      <w:r w:rsidRPr="00CF384A">
        <w:rPr>
          <w:rFonts w:cs="Arial"/>
          <w:b/>
          <w:sz w:val="22"/>
          <w:szCs w:val="22"/>
        </w:rPr>
        <w:tab/>
      </w:r>
      <w:r w:rsidR="001D231A" w:rsidRPr="00CF384A">
        <w:rPr>
          <w:rFonts w:cs="Arial"/>
          <w:b/>
          <w:sz w:val="22"/>
          <w:szCs w:val="22"/>
        </w:rPr>
        <w:t>DIVISÃO MUNICIPAL DE COMÉRCIO</w:t>
      </w:r>
      <w:r>
        <w:rPr>
          <w:rFonts w:cs="Arial"/>
          <w:b/>
          <w:sz w:val="24"/>
        </w:rPr>
        <w:tab/>
      </w:r>
    </w:p>
    <w:p w14:paraId="2F8E145F" w14:textId="77777777" w:rsidR="001D231A" w:rsidRPr="00FD6E36" w:rsidRDefault="001D231A" w:rsidP="001D231A">
      <w:pPr>
        <w:spacing w:line="360" w:lineRule="auto"/>
        <w:jc w:val="center"/>
        <w:rPr>
          <w:rFonts w:cs="Arial"/>
          <w:b/>
        </w:rPr>
      </w:pPr>
    </w:p>
    <w:p w14:paraId="78B04511" w14:textId="77777777" w:rsidR="001D231A" w:rsidRPr="00CF384A" w:rsidRDefault="001D231A" w:rsidP="001D231A">
      <w:pPr>
        <w:spacing w:line="360" w:lineRule="auto"/>
        <w:rPr>
          <w:rFonts w:cs="Arial"/>
          <w:b/>
          <w:sz w:val="18"/>
          <w:szCs w:val="18"/>
        </w:rPr>
      </w:pPr>
      <w:r w:rsidRPr="00CF384A">
        <w:rPr>
          <w:rFonts w:cs="Arial"/>
          <w:b/>
          <w:sz w:val="18"/>
          <w:szCs w:val="18"/>
        </w:rPr>
        <w:t xml:space="preserve">I - Direito à informação sobre o tratamento de dados </w:t>
      </w:r>
    </w:p>
    <w:p w14:paraId="1D56A519" w14:textId="27BD6761" w:rsidR="001D231A" w:rsidRPr="00CF384A" w:rsidRDefault="001D231A" w:rsidP="001D231A">
      <w:pPr>
        <w:autoSpaceDE w:val="0"/>
        <w:autoSpaceDN w:val="0"/>
        <w:spacing w:line="360" w:lineRule="auto"/>
        <w:jc w:val="both"/>
        <w:rPr>
          <w:rFonts w:cs="Arial"/>
          <w:sz w:val="18"/>
          <w:szCs w:val="18"/>
        </w:rPr>
      </w:pPr>
      <w:r w:rsidRPr="00CF384A">
        <w:rPr>
          <w:rFonts w:cs="Arial"/>
          <w:sz w:val="18"/>
          <w:szCs w:val="18"/>
        </w:rPr>
        <w:t xml:space="preserve">O Município do Porto, através do Departamento Municipal de </w:t>
      </w:r>
      <w:r w:rsidR="00AD1D5B" w:rsidRPr="00CF384A">
        <w:rPr>
          <w:rFonts w:cs="Arial"/>
          <w:sz w:val="18"/>
          <w:szCs w:val="18"/>
        </w:rPr>
        <w:t xml:space="preserve">Atividades Económicas </w:t>
      </w:r>
      <w:r w:rsidRPr="00CF384A">
        <w:rPr>
          <w:rFonts w:cs="Arial"/>
          <w:sz w:val="18"/>
          <w:szCs w:val="18"/>
        </w:rPr>
        <w:t xml:space="preserve">- Divisão Municipal de Comércio, tem a competência de promover iniciativas com vista a incentivar, capacitar, potenciar e divulgar o setor do comércio. Anualmente, disponibiliza diversas atividades para empresários e colaboradores de estabelecimentos comerciais, sendo que para cada atividade é obrigatório efetuar a inscrição, onde são recolhidos e tratados os dados pessoais do </w:t>
      </w:r>
      <w:proofErr w:type="spellStart"/>
      <w:r w:rsidRPr="00CF384A">
        <w:rPr>
          <w:rFonts w:cs="Arial"/>
          <w:sz w:val="18"/>
          <w:szCs w:val="18"/>
        </w:rPr>
        <w:t>particpante</w:t>
      </w:r>
      <w:proofErr w:type="spellEnd"/>
      <w:r w:rsidRPr="00CF384A">
        <w:rPr>
          <w:rFonts w:cs="Arial"/>
          <w:sz w:val="18"/>
          <w:szCs w:val="18"/>
        </w:rPr>
        <w:t>.</w:t>
      </w:r>
    </w:p>
    <w:p w14:paraId="7FC01583" w14:textId="531660D8" w:rsidR="001D231A" w:rsidRPr="00CF384A" w:rsidRDefault="001D231A" w:rsidP="001D231A">
      <w:pPr>
        <w:spacing w:line="360" w:lineRule="auto"/>
        <w:jc w:val="both"/>
        <w:rPr>
          <w:rFonts w:cs="Arial"/>
          <w:sz w:val="18"/>
          <w:szCs w:val="18"/>
        </w:rPr>
      </w:pPr>
      <w:r w:rsidRPr="00CF384A">
        <w:rPr>
          <w:rFonts w:cs="Arial"/>
          <w:sz w:val="18"/>
          <w:szCs w:val="18"/>
        </w:rPr>
        <w:t xml:space="preserve">O Município do Porto assegura que os dados recolhidos (nome completo, contacto telefónico, email, função, escolaridade e assinatura), no âmbito das atribuições e competências municipais constantes na Lei nº 75/2013, de 12 de setembro, serão exclusivamente utilizados com a finalidade de desenvolvimento, gestão e divulgação do Concurso </w:t>
      </w:r>
      <w:r w:rsidR="00AB7528" w:rsidRPr="00CF384A">
        <w:rPr>
          <w:rFonts w:cs="Arial"/>
          <w:sz w:val="18"/>
          <w:szCs w:val="18"/>
        </w:rPr>
        <w:t xml:space="preserve">de </w:t>
      </w:r>
      <w:r w:rsidRPr="00CF384A">
        <w:rPr>
          <w:rFonts w:cs="Arial"/>
          <w:sz w:val="18"/>
          <w:szCs w:val="18"/>
        </w:rPr>
        <w:t>Montras, incluindo contactos, notificações e estudos estatísticos no âmbito desta ação.</w:t>
      </w:r>
    </w:p>
    <w:p w14:paraId="07062F2A" w14:textId="77777777" w:rsidR="001D231A" w:rsidRPr="00CF384A" w:rsidRDefault="001D231A" w:rsidP="001D231A">
      <w:pPr>
        <w:spacing w:line="360" w:lineRule="auto"/>
        <w:jc w:val="both"/>
        <w:rPr>
          <w:rFonts w:cs="Arial"/>
          <w:sz w:val="18"/>
          <w:szCs w:val="18"/>
        </w:rPr>
      </w:pPr>
      <w:r w:rsidRPr="00CF384A">
        <w:rPr>
          <w:rFonts w:cs="Arial"/>
          <w:sz w:val="18"/>
          <w:szCs w:val="18"/>
        </w:rPr>
        <w:t xml:space="preserve">Contacto do Responsável pelo Tratamento de Dados - Município do Porto | Divisão Municipal de Comércio - </w:t>
      </w:r>
      <w:r w:rsidRPr="00CF384A">
        <w:rPr>
          <w:rStyle w:val="Hiperligao"/>
          <w:rFonts w:cs="Arial"/>
          <w:sz w:val="18"/>
          <w:szCs w:val="18"/>
        </w:rPr>
        <w:t>comercio@cm-porto.pt</w:t>
      </w:r>
      <w:r w:rsidRPr="00CF384A">
        <w:rPr>
          <w:rFonts w:cs="Arial"/>
          <w:sz w:val="18"/>
          <w:szCs w:val="18"/>
        </w:rPr>
        <w:t>.</w:t>
      </w:r>
    </w:p>
    <w:p w14:paraId="134C1961" w14:textId="77777777" w:rsidR="001D231A" w:rsidRPr="00CF384A" w:rsidRDefault="001D231A" w:rsidP="001D231A">
      <w:pPr>
        <w:spacing w:line="360" w:lineRule="auto"/>
        <w:jc w:val="both"/>
        <w:rPr>
          <w:rStyle w:val="Hiperligao"/>
          <w:rFonts w:cs="Arial"/>
          <w:sz w:val="18"/>
          <w:szCs w:val="18"/>
        </w:rPr>
      </w:pPr>
      <w:r w:rsidRPr="00CF384A">
        <w:rPr>
          <w:rFonts w:cs="Arial"/>
          <w:sz w:val="18"/>
          <w:szCs w:val="18"/>
        </w:rPr>
        <w:t xml:space="preserve">Contacto da Encarregada da Proteção de Dados - </w:t>
      </w:r>
      <w:hyperlink r:id="rId12" w:history="1">
        <w:r w:rsidRPr="00CF384A">
          <w:rPr>
            <w:rStyle w:val="Hiperligao"/>
            <w:rFonts w:cs="Arial"/>
            <w:sz w:val="18"/>
            <w:szCs w:val="18"/>
          </w:rPr>
          <w:t>rgpd@cm-porto.pt</w:t>
        </w:r>
      </w:hyperlink>
    </w:p>
    <w:p w14:paraId="69765DC6" w14:textId="77777777" w:rsidR="001D231A" w:rsidRPr="00CF384A" w:rsidRDefault="001D231A" w:rsidP="001D231A">
      <w:pPr>
        <w:spacing w:line="360" w:lineRule="auto"/>
        <w:jc w:val="both"/>
        <w:rPr>
          <w:rStyle w:val="Hiperligao"/>
          <w:rFonts w:cs="Arial"/>
          <w:color w:val="auto"/>
          <w:sz w:val="18"/>
          <w:szCs w:val="18"/>
        </w:rPr>
      </w:pPr>
      <w:r w:rsidRPr="00CF384A">
        <w:rPr>
          <w:rFonts w:cs="Arial"/>
          <w:sz w:val="18"/>
          <w:szCs w:val="18"/>
        </w:rPr>
        <w:t xml:space="preserve">Para mais informações sobre as práticas de privacidade do Município do Porto consulte o nosso </w:t>
      </w:r>
      <w:proofErr w:type="gramStart"/>
      <w:r w:rsidRPr="00CF384A">
        <w:rPr>
          <w:rFonts w:cs="Arial"/>
          <w:i/>
          <w:sz w:val="18"/>
          <w:szCs w:val="18"/>
        </w:rPr>
        <w:t>site</w:t>
      </w:r>
      <w:proofErr w:type="gramEnd"/>
      <w:r w:rsidRPr="00CF384A">
        <w:rPr>
          <w:rFonts w:cs="Arial"/>
          <w:sz w:val="18"/>
          <w:szCs w:val="18"/>
        </w:rPr>
        <w:t xml:space="preserve"> em </w:t>
      </w:r>
      <w:r w:rsidRPr="00CF384A">
        <w:rPr>
          <w:rStyle w:val="Hiperligao"/>
          <w:rFonts w:cs="Arial"/>
          <w:sz w:val="18"/>
          <w:szCs w:val="18"/>
        </w:rPr>
        <w:t>https://www.cm-porto.pt/legal/politica-de-privacidade</w:t>
      </w:r>
      <w:r w:rsidRPr="00CF384A">
        <w:rPr>
          <w:rStyle w:val="Hiperligao"/>
          <w:rFonts w:cs="Arial"/>
          <w:color w:val="auto"/>
          <w:sz w:val="18"/>
          <w:szCs w:val="18"/>
          <w:u w:val="none"/>
        </w:rPr>
        <w:t>.</w:t>
      </w:r>
    </w:p>
    <w:p w14:paraId="7CF87654" w14:textId="77777777" w:rsidR="001D231A" w:rsidRPr="00CF384A" w:rsidRDefault="001D231A" w:rsidP="001D231A">
      <w:pPr>
        <w:spacing w:line="360" w:lineRule="auto"/>
        <w:jc w:val="both"/>
        <w:rPr>
          <w:rFonts w:cs="Arial"/>
          <w:sz w:val="18"/>
          <w:szCs w:val="18"/>
        </w:rPr>
      </w:pPr>
    </w:p>
    <w:p w14:paraId="62E068F4" w14:textId="77777777" w:rsidR="001D231A" w:rsidRPr="00CF384A" w:rsidRDefault="001D231A" w:rsidP="001D231A">
      <w:pPr>
        <w:spacing w:line="360" w:lineRule="auto"/>
        <w:jc w:val="both"/>
        <w:rPr>
          <w:rFonts w:cs="Arial"/>
          <w:b/>
          <w:sz w:val="18"/>
          <w:szCs w:val="18"/>
        </w:rPr>
      </w:pPr>
      <w:r w:rsidRPr="00CF384A">
        <w:rPr>
          <w:rFonts w:cs="Arial"/>
          <w:b/>
          <w:sz w:val="18"/>
          <w:szCs w:val="18"/>
        </w:rPr>
        <w:t xml:space="preserve">II – Autorização / Consentimento para o tratamento de dados </w:t>
      </w:r>
    </w:p>
    <w:p w14:paraId="56273CF8" w14:textId="77777777" w:rsidR="001D231A" w:rsidRPr="00CF384A" w:rsidRDefault="001D231A" w:rsidP="001D231A">
      <w:pPr>
        <w:spacing w:line="360" w:lineRule="auto"/>
        <w:ind w:right="57"/>
        <w:jc w:val="both"/>
        <w:rPr>
          <w:rFonts w:cs="Arial"/>
          <w:sz w:val="18"/>
          <w:szCs w:val="18"/>
        </w:rPr>
      </w:pPr>
      <w:r w:rsidRPr="00CF384A">
        <w:rPr>
          <w:rFonts w:cs="Arial"/>
          <w:sz w:val="18"/>
          <w:szCs w:val="18"/>
        </w:rPr>
        <w:t>Se fornecer a sua autorização/consentimento pode revogá-lo quando entender.</w:t>
      </w:r>
    </w:p>
    <w:p w14:paraId="3A5AD840" w14:textId="77777777" w:rsidR="001D231A" w:rsidRPr="00CF384A" w:rsidRDefault="001D231A" w:rsidP="001D231A">
      <w:pPr>
        <w:spacing w:line="360" w:lineRule="auto"/>
        <w:ind w:right="57"/>
        <w:jc w:val="both"/>
        <w:rPr>
          <w:rFonts w:cs="Arial"/>
          <w:sz w:val="18"/>
          <w:szCs w:val="18"/>
        </w:rPr>
      </w:pPr>
      <w:r w:rsidRPr="00CF384A">
        <w:rPr>
          <w:rFonts w:cs="Arial"/>
          <w:sz w:val="18"/>
          <w:szCs w:val="18"/>
          <w:shd w:val="clear" w:color="auto" w:fill="FFFFFF"/>
        </w:rPr>
        <w:t xml:space="preserve">Para tal bastará apenas informar o Município do Porto da revogação da sua autorização/consentimento por meio de comunicação dirigida à Encarregada da Proteção de Dados, por correio eletrónico para o endereço </w:t>
      </w:r>
      <w:hyperlink r:id="rId13" w:history="1">
        <w:r w:rsidRPr="00CF384A">
          <w:rPr>
            <w:rStyle w:val="Hiperligao"/>
            <w:rFonts w:cs="Arial"/>
            <w:sz w:val="18"/>
            <w:szCs w:val="18"/>
          </w:rPr>
          <w:t>rgpd@cm-porto.pt</w:t>
        </w:r>
      </w:hyperlink>
      <w:r w:rsidRPr="00CF384A">
        <w:rPr>
          <w:rStyle w:val="Hiperligao"/>
          <w:rFonts w:cs="Arial"/>
          <w:sz w:val="18"/>
          <w:szCs w:val="18"/>
        </w:rPr>
        <w:t xml:space="preserve"> </w:t>
      </w:r>
      <w:r w:rsidRPr="00CF384A">
        <w:rPr>
          <w:rFonts w:cs="Arial"/>
          <w:sz w:val="18"/>
          <w:szCs w:val="18"/>
          <w:shd w:val="clear" w:color="auto" w:fill="FFFFFF"/>
        </w:rPr>
        <w:t xml:space="preserve">ou por carta enviada por via postal simples.  </w:t>
      </w:r>
    </w:p>
    <w:p w14:paraId="27C7AD52" w14:textId="77777777" w:rsidR="001D231A" w:rsidRPr="00CF384A" w:rsidRDefault="001D231A" w:rsidP="001D231A">
      <w:pPr>
        <w:spacing w:line="360" w:lineRule="auto"/>
        <w:rPr>
          <w:rFonts w:cs="Arial"/>
          <w:color w:val="000000"/>
          <w:sz w:val="18"/>
          <w:szCs w:val="18"/>
        </w:rPr>
      </w:pPr>
    </w:p>
    <w:p w14:paraId="4408FC66" w14:textId="1C8E1D2E" w:rsidR="001D231A" w:rsidRPr="00CF384A" w:rsidRDefault="00CF384A" w:rsidP="001D231A">
      <w:pPr>
        <w:spacing w:line="360" w:lineRule="auto"/>
        <w:jc w:val="both"/>
        <w:rPr>
          <w:rFonts w:cs="Arial"/>
          <w:color w:val="000000"/>
          <w:sz w:val="18"/>
          <w:szCs w:val="18"/>
        </w:rPr>
      </w:pPr>
      <w:sdt>
        <w:sdtPr>
          <w:rPr>
            <w:rFonts w:cs="Arial"/>
            <w:color w:val="000000"/>
            <w:sz w:val="18"/>
            <w:szCs w:val="18"/>
          </w:rPr>
          <w:id w:val="-113433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31A" w:rsidRPr="00CF384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D231A" w:rsidRPr="00CF384A">
        <w:rPr>
          <w:rFonts w:cs="Arial"/>
          <w:color w:val="000000"/>
          <w:sz w:val="18"/>
          <w:szCs w:val="18"/>
        </w:rPr>
        <w:t xml:space="preserve">Declaro que todos os dados fornecidos são verdadeiros e que li e aceito o Programa do Concurso </w:t>
      </w:r>
      <w:r w:rsidR="00AB7528" w:rsidRPr="00CF384A">
        <w:rPr>
          <w:rFonts w:cs="Arial"/>
          <w:sz w:val="18"/>
          <w:szCs w:val="18"/>
        </w:rPr>
        <w:t>de Montras</w:t>
      </w:r>
      <w:r w:rsidR="001D231A" w:rsidRPr="00CF384A">
        <w:rPr>
          <w:rFonts w:cs="Arial"/>
          <w:color w:val="000000"/>
          <w:sz w:val="18"/>
          <w:szCs w:val="18"/>
        </w:rPr>
        <w:t>.</w:t>
      </w:r>
    </w:p>
    <w:p w14:paraId="179176E9" w14:textId="130237F8" w:rsidR="00DF4EA1" w:rsidRPr="00CF384A" w:rsidRDefault="00CF384A" w:rsidP="00DF4EA1">
      <w:pPr>
        <w:spacing w:line="360" w:lineRule="auto"/>
        <w:jc w:val="both"/>
        <w:rPr>
          <w:rFonts w:cs="Arial"/>
          <w:sz w:val="18"/>
          <w:szCs w:val="18"/>
        </w:rPr>
      </w:pPr>
      <w:sdt>
        <w:sdtPr>
          <w:rPr>
            <w:rFonts w:cs="Arial"/>
            <w:color w:val="000000"/>
            <w:sz w:val="18"/>
            <w:szCs w:val="18"/>
          </w:rPr>
          <w:id w:val="-106548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31A" w:rsidRPr="00CF384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D231A" w:rsidRPr="00CF384A">
        <w:rPr>
          <w:rFonts w:ascii="MS Gothic" w:eastAsia="MS Gothic" w:hAnsi="MS Gothic" w:cs="MS Gothic" w:hint="eastAsia"/>
          <w:sz w:val="18"/>
          <w:szCs w:val="18"/>
        </w:rPr>
        <w:t xml:space="preserve"> </w:t>
      </w:r>
      <w:r w:rsidR="001D231A" w:rsidRPr="00CF384A">
        <w:rPr>
          <w:rFonts w:cs="Arial"/>
          <w:sz w:val="18"/>
          <w:szCs w:val="18"/>
        </w:rPr>
        <w:t xml:space="preserve">Declaro que aceito que todas as notificações no âmbito do </w:t>
      </w:r>
      <w:r w:rsidR="00AB7528" w:rsidRPr="00CF384A">
        <w:rPr>
          <w:rFonts w:cs="Arial"/>
          <w:sz w:val="18"/>
          <w:szCs w:val="18"/>
        </w:rPr>
        <w:t xml:space="preserve">Concurso de </w:t>
      </w:r>
      <w:r w:rsidR="001D231A" w:rsidRPr="00CF384A">
        <w:rPr>
          <w:rFonts w:cs="Arial"/>
          <w:sz w:val="18"/>
          <w:szCs w:val="18"/>
        </w:rPr>
        <w:t xml:space="preserve">Montras sejam efetuadas para o </w:t>
      </w:r>
      <w:proofErr w:type="gramStart"/>
      <w:r w:rsidR="001D231A" w:rsidRPr="00CF384A">
        <w:rPr>
          <w:rFonts w:cs="Arial"/>
          <w:sz w:val="18"/>
          <w:szCs w:val="18"/>
        </w:rPr>
        <w:t>email</w:t>
      </w:r>
      <w:proofErr w:type="gramEnd"/>
      <w:r w:rsidR="001D231A" w:rsidRPr="00CF384A">
        <w:rPr>
          <w:rFonts w:cs="Arial"/>
          <w:sz w:val="18"/>
          <w:szCs w:val="18"/>
        </w:rPr>
        <w:t xml:space="preserve"> e contacto telefónico identificados no ato da inscrição</w:t>
      </w:r>
      <w:r w:rsidR="00A10F4C" w:rsidRPr="00CF384A">
        <w:rPr>
          <w:rFonts w:cs="Arial"/>
          <w:sz w:val="18"/>
          <w:szCs w:val="18"/>
        </w:rPr>
        <w:t>.</w:t>
      </w:r>
    </w:p>
    <w:p w14:paraId="12D705F4" w14:textId="5729D8CB" w:rsidR="00DF4EA1" w:rsidRPr="00CF384A" w:rsidRDefault="00CF384A" w:rsidP="001D231A">
      <w:pPr>
        <w:spacing w:line="360" w:lineRule="auto"/>
        <w:jc w:val="both"/>
        <w:rPr>
          <w:rFonts w:cs="Arial"/>
          <w:sz w:val="18"/>
          <w:szCs w:val="18"/>
        </w:rPr>
      </w:pPr>
      <w:sdt>
        <w:sdtPr>
          <w:rPr>
            <w:rFonts w:cs="Arial"/>
            <w:color w:val="000000"/>
            <w:sz w:val="18"/>
            <w:szCs w:val="18"/>
          </w:rPr>
          <w:id w:val="75872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31A" w:rsidRPr="00CF384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D231A" w:rsidRPr="00CF384A">
        <w:rPr>
          <w:rFonts w:ascii="MS Gothic" w:eastAsia="MS Gothic" w:hAnsi="MS Gothic" w:cs="MS Gothic" w:hint="eastAsia"/>
          <w:color w:val="00B050"/>
          <w:sz w:val="18"/>
          <w:szCs w:val="18"/>
        </w:rPr>
        <w:t xml:space="preserve"> </w:t>
      </w:r>
      <w:r w:rsidR="001D231A" w:rsidRPr="00CF384A">
        <w:rPr>
          <w:rFonts w:cs="Arial"/>
          <w:sz w:val="18"/>
          <w:szCs w:val="18"/>
        </w:rPr>
        <w:t xml:space="preserve">Declaro que aceito que os dados pessoais recolhidos no âmbito do </w:t>
      </w:r>
      <w:r w:rsidR="00AB7528" w:rsidRPr="00CF384A">
        <w:rPr>
          <w:rFonts w:cs="Arial"/>
          <w:sz w:val="18"/>
          <w:szCs w:val="18"/>
        </w:rPr>
        <w:t xml:space="preserve">Concurso de </w:t>
      </w:r>
      <w:r w:rsidR="001D231A" w:rsidRPr="00CF384A">
        <w:rPr>
          <w:rFonts w:cs="Arial"/>
          <w:sz w:val="18"/>
          <w:szCs w:val="18"/>
        </w:rPr>
        <w:t>Montras sejam partilhados com as entidades que o Município do Porto contrata para a execução desta ação, para as finalidades de implementação, avaliação, verificação e monitorização dos resultados da mesma.</w:t>
      </w:r>
    </w:p>
    <w:p w14:paraId="58C4DC33" w14:textId="64549F2D" w:rsidR="00A5233C" w:rsidRPr="00CF384A" w:rsidRDefault="00CF384A" w:rsidP="001D231A">
      <w:pPr>
        <w:spacing w:line="360" w:lineRule="auto"/>
        <w:jc w:val="both"/>
        <w:rPr>
          <w:rFonts w:cs="Arial"/>
          <w:sz w:val="18"/>
          <w:szCs w:val="18"/>
        </w:rPr>
      </w:pPr>
      <w:sdt>
        <w:sdtPr>
          <w:rPr>
            <w:rFonts w:cs="Arial"/>
            <w:color w:val="000000"/>
            <w:sz w:val="18"/>
            <w:szCs w:val="18"/>
          </w:rPr>
          <w:id w:val="113576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31A" w:rsidRPr="00CF384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D231A" w:rsidRPr="00CF384A">
        <w:rPr>
          <w:rFonts w:cs="Arial"/>
          <w:sz w:val="18"/>
          <w:szCs w:val="18"/>
        </w:rPr>
        <w:t xml:space="preserve"> Declaro que autorizo o tratamento dos meus dados pessoais para a divulgação das atividades desenvolvidas pelo Pelouro das Finanças, Atividades Económicas e Fiscalização do Município do Porto.</w:t>
      </w:r>
      <w:bookmarkStart w:id="0" w:name="_GoBack"/>
      <w:bookmarkEnd w:id="0"/>
    </w:p>
    <w:p w14:paraId="552E1A20" w14:textId="77777777" w:rsidR="00FE2206" w:rsidRPr="00CF384A" w:rsidRDefault="00FE2206" w:rsidP="00FE2206">
      <w:pPr>
        <w:spacing w:line="360" w:lineRule="auto"/>
        <w:rPr>
          <w:rFonts w:cs="Arial"/>
          <w:color w:val="000000"/>
          <w:sz w:val="18"/>
          <w:szCs w:val="18"/>
        </w:rPr>
      </w:pPr>
    </w:p>
    <w:p w14:paraId="5591112A" w14:textId="77777777" w:rsidR="009F02AA" w:rsidRPr="00CF384A" w:rsidRDefault="009F02AA" w:rsidP="00FE2206">
      <w:pPr>
        <w:spacing w:line="360" w:lineRule="auto"/>
        <w:rPr>
          <w:rFonts w:cs="Arial"/>
          <w:color w:val="000000"/>
          <w:sz w:val="18"/>
          <w:szCs w:val="18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983"/>
        <w:gridCol w:w="868"/>
        <w:gridCol w:w="567"/>
        <w:gridCol w:w="6520"/>
      </w:tblGrid>
      <w:tr w:rsidR="00FE2206" w:rsidRPr="00CF384A" w14:paraId="52128265" w14:textId="77777777" w:rsidTr="00FE2206">
        <w:trPr>
          <w:trHeight w:val="19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6CF9" w14:textId="77777777" w:rsidR="00FE2206" w:rsidRPr="00CF384A" w:rsidRDefault="00FE2206" w:rsidP="00BE76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E2206" w:rsidRPr="00CF384A" w14:paraId="4D9DE21E" w14:textId="77777777" w:rsidTr="00FE2206">
        <w:trPr>
          <w:trHeight w:val="295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FE4F" w14:textId="77777777" w:rsidR="00FE2206" w:rsidRPr="00CF384A" w:rsidRDefault="00FE2206" w:rsidP="00BE76D5">
            <w:pPr>
              <w:rPr>
                <w:rFonts w:cs="Arial"/>
                <w:color w:val="000000"/>
                <w:sz w:val="18"/>
                <w:szCs w:val="18"/>
              </w:rPr>
            </w:pPr>
            <w:r w:rsidRPr="00CF384A">
              <w:rPr>
                <w:rFonts w:cs="Arial"/>
                <w:color w:val="000000"/>
                <w:sz w:val="18"/>
                <w:szCs w:val="18"/>
              </w:rPr>
              <w:t>Data da entrega</w:t>
            </w:r>
          </w:p>
          <w:p w14:paraId="2B2132C9" w14:textId="77777777" w:rsidR="00A5233C" w:rsidRPr="00CF384A" w:rsidRDefault="00A5233C" w:rsidP="00BE76D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178C" w14:textId="77777777" w:rsidR="00FE2206" w:rsidRPr="00CF384A" w:rsidRDefault="00FE2206" w:rsidP="00BE76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53FD" w14:textId="77777777" w:rsidR="00FE2206" w:rsidRPr="00CF384A" w:rsidRDefault="00FE2206" w:rsidP="00BE76D5">
            <w:pPr>
              <w:rPr>
                <w:rFonts w:cs="Arial"/>
                <w:color w:val="000000"/>
                <w:sz w:val="18"/>
                <w:szCs w:val="18"/>
              </w:rPr>
            </w:pPr>
            <w:r w:rsidRPr="00CF384A">
              <w:rPr>
                <w:rFonts w:cs="Arial"/>
                <w:color w:val="000000"/>
                <w:sz w:val="18"/>
                <w:szCs w:val="18"/>
              </w:rPr>
              <w:t>Assinatura do Participante</w:t>
            </w:r>
          </w:p>
          <w:p w14:paraId="05E21720" w14:textId="77777777" w:rsidR="00A5233C" w:rsidRPr="00CF384A" w:rsidRDefault="00A5233C" w:rsidP="00BE76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E2206" w:rsidRPr="00CF384A" w14:paraId="7AA0C54F" w14:textId="77777777" w:rsidTr="00FE2206">
        <w:trPr>
          <w:trHeight w:val="419"/>
        </w:trPr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F87B48" w14:textId="77777777" w:rsidR="00FE2206" w:rsidRPr="00CF384A" w:rsidRDefault="00FE2206" w:rsidP="00BE76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384A">
              <w:rPr>
                <w:rFonts w:ascii="Calibri" w:hAnsi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E3F97" w14:textId="77777777" w:rsidR="00FE2206" w:rsidRPr="00CF384A" w:rsidRDefault="00FE2206" w:rsidP="00BE76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384A">
              <w:rPr>
                <w:rFonts w:ascii="Calibri" w:hAnsi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A53CF" w14:textId="77777777" w:rsidR="00FE2206" w:rsidRPr="00CF384A" w:rsidRDefault="00FE2206" w:rsidP="00BE76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DD869" w14:textId="77777777" w:rsidR="00FE2206" w:rsidRPr="00CF384A" w:rsidRDefault="00FE2206" w:rsidP="00BE76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3EE11" w14:textId="77777777" w:rsidR="00FE2206" w:rsidRPr="00CF384A" w:rsidRDefault="00FE2206" w:rsidP="00BE76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F384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E2206" w:rsidRPr="00CF384A" w14:paraId="1634EB39" w14:textId="77777777" w:rsidTr="00FE2206">
        <w:trPr>
          <w:trHeight w:val="41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5E51" w14:textId="77777777" w:rsidR="00FE2206" w:rsidRPr="00CF384A" w:rsidRDefault="00FE2206" w:rsidP="00BE76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E2206" w:rsidRPr="00CF384A" w14:paraId="2F712D35" w14:textId="77777777" w:rsidTr="00FE2206">
        <w:trPr>
          <w:trHeight w:val="295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D7AA" w14:textId="77777777" w:rsidR="00FE2206" w:rsidRPr="00CF384A" w:rsidRDefault="00FE2206" w:rsidP="00BE76D5">
            <w:pPr>
              <w:rPr>
                <w:rFonts w:cs="Arial"/>
                <w:color w:val="000000"/>
                <w:sz w:val="18"/>
                <w:szCs w:val="18"/>
              </w:rPr>
            </w:pPr>
            <w:r w:rsidRPr="00CF384A">
              <w:rPr>
                <w:rFonts w:cs="Arial"/>
                <w:color w:val="000000"/>
                <w:sz w:val="18"/>
                <w:szCs w:val="18"/>
              </w:rPr>
              <w:t>Data da receção</w:t>
            </w:r>
          </w:p>
          <w:p w14:paraId="07309A1D" w14:textId="77777777" w:rsidR="00A5233C" w:rsidRPr="00CF384A" w:rsidRDefault="00A5233C" w:rsidP="00BE76D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0B0C" w14:textId="77777777" w:rsidR="00FE2206" w:rsidRPr="00CF384A" w:rsidRDefault="00FE2206" w:rsidP="00BE76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9316" w14:textId="77777777" w:rsidR="00FE2206" w:rsidRPr="00CF384A" w:rsidRDefault="00FE2206" w:rsidP="00BE76D5">
            <w:pPr>
              <w:rPr>
                <w:rFonts w:cs="Arial"/>
                <w:color w:val="000000"/>
                <w:sz w:val="18"/>
                <w:szCs w:val="18"/>
              </w:rPr>
            </w:pPr>
            <w:r w:rsidRPr="00CF384A">
              <w:rPr>
                <w:rFonts w:cs="Arial"/>
                <w:color w:val="000000"/>
                <w:sz w:val="18"/>
                <w:szCs w:val="18"/>
              </w:rPr>
              <w:t>Assinatura do Técnico</w:t>
            </w:r>
          </w:p>
          <w:p w14:paraId="66D5B442" w14:textId="77777777" w:rsidR="00A5233C" w:rsidRPr="00CF384A" w:rsidRDefault="00A5233C" w:rsidP="00BE76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E2206" w:rsidRPr="00CF384A" w14:paraId="6B403D22" w14:textId="77777777" w:rsidTr="00FE2206">
        <w:trPr>
          <w:trHeight w:val="356"/>
        </w:trPr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00CF1" w14:textId="77777777" w:rsidR="00FE2206" w:rsidRPr="00CF384A" w:rsidRDefault="00FE2206" w:rsidP="00BE76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384A">
              <w:rPr>
                <w:rFonts w:ascii="Calibri" w:hAnsi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D465A" w14:textId="77777777" w:rsidR="00FE2206" w:rsidRPr="00CF384A" w:rsidRDefault="00FE2206" w:rsidP="00BE76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384A">
              <w:rPr>
                <w:rFonts w:ascii="Calibri" w:hAnsi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0CB81" w14:textId="77777777" w:rsidR="00FE2206" w:rsidRPr="00CF384A" w:rsidRDefault="00FE2206" w:rsidP="00BE76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BE16B" w14:textId="77777777" w:rsidR="00FE2206" w:rsidRPr="00CF384A" w:rsidRDefault="00FE2206" w:rsidP="00BE76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37945" w14:textId="77777777" w:rsidR="00FE2206" w:rsidRPr="00CF384A" w:rsidRDefault="00FE2206" w:rsidP="00BE76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F384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14:paraId="64AD2686" w14:textId="77777777" w:rsidR="00FE2206" w:rsidRPr="00CF384A" w:rsidRDefault="00FE2206" w:rsidP="00FE2206">
      <w:pPr>
        <w:spacing w:line="360" w:lineRule="auto"/>
        <w:rPr>
          <w:rFonts w:cs="Arial"/>
          <w:color w:val="000000"/>
          <w:sz w:val="18"/>
          <w:szCs w:val="18"/>
        </w:rPr>
      </w:pPr>
    </w:p>
    <w:p w14:paraId="2A2C3C95" w14:textId="77777777" w:rsidR="00FE2206" w:rsidRPr="00CF384A" w:rsidRDefault="00FE2206" w:rsidP="00FE2206">
      <w:pPr>
        <w:spacing w:line="360" w:lineRule="auto"/>
        <w:rPr>
          <w:rFonts w:cs="Arial"/>
          <w:color w:val="000000"/>
          <w:sz w:val="18"/>
          <w:szCs w:val="18"/>
        </w:rPr>
      </w:pPr>
    </w:p>
    <w:p w14:paraId="46584285" w14:textId="77777777" w:rsidR="00FE2206" w:rsidRPr="00CF384A" w:rsidRDefault="00FE2206" w:rsidP="000238B6">
      <w:pPr>
        <w:spacing w:line="360" w:lineRule="auto"/>
        <w:rPr>
          <w:rFonts w:cs="Arial"/>
          <w:color w:val="000000"/>
          <w:sz w:val="18"/>
          <w:szCs w:val="18"/>
        </w:rPr>
      </w:pPr>
    </w:p>
    <w:p w14:paraId="2B5808E4" w14:textId="77777777" w:rsidR="00FE2206" w:rsidRPr="00CF384A" w:rsidRDefault="00FE2206" w:rsidP="000238B6">
      <w:pPr>
        <w:spacing w:line="360" w:lineRule="auto"/>
        <w:rPr>
          <w:rFonts w:cs="Arial"/>
          <w:color w:val="000000"/>
          <w:sz w:val="18"/>
          <w:szCs w:val="18"/>
        </w:rPr>
      </w:pPr>
    </w:p>
    <w:sectPr w:rsidR="00FE2206" w:rsidRPr="00CF384A" w:rsidSect="00AD1D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288" w:right="1049" w:bottom="1049" w:left="1049" w:header="1049" w:footer="64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F7FB6" w14:textId="77777777" w:rsidR="00AF26DE" w:rsidRDefault="00AF26DE">
      <w:r>
        <w:separator/>
      </w:r>
    </w:p>
  </w:endnote>
  <w:endnote w:type="continuationSeparator" w:id="0">
    <w:p w14:paraId="0F405528" w14:textId="77777777" w:rsidR="00AF26DE" w:rsidRDefault="00AF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4CFBE" w14:textId="77777777" w:rsidR="002D0035" w:rsidRDefault="002D00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9D135" w14:textId="3D459316" w:rsidR="00466B94" w:rsidRPr="00A5233C" w:rsidRDefault="00D544C1" w:rsidP="000613BF">
    <w:pPr>
      <w:tabs>
        <w:tab w:val="center" w:pos="4252"/>
        <w:tab w:val="right" w:pos="8504"/>
      </w:tabs>
      <w:jc w:val="center"/>
      <w:rPr>
        <w:rFonts w:cs="Arial"/>
        <w:b/>
        <w:color w:val="FFFFFF" w:themeColor="background1"/>
        <w:sz w:val="16"/>
        <w:szCs w:val="16"/>
      </w:rPr>
    </w:pPr>
    <w:r w:rsidRPr="00A5233C">
      <w:rPr>
        <w:rFonts w:cs="Arial"/>
        <w:b/>
        <w:noProof/>
        <w:color w:val="0F2F7F"/>
        <w:sz w:val="15"/>
        <w:szCs w:val="15"/>
      </w:rPr>
      <w:drawing>
        <wp:anchor distT="0" distB="0" distL="114300" distR="114300" simplePos="0" relativeHeight="251659264" behindDoc="0" locked="0" layoutInCell="1" allowOverlap="1" wp14:anchorId="56A14041" wp14:editId="3999B515">
          <wp:simplePos x="0" y="0"/>
          <wp:positionH relativeFrom="column">
            <wp:posOffset>5173345</wp:posOffset>
          </wp:positionH>
          <wp:positionV relativeFrom="paragraph">
            <wp:posOffset>-234206</wp:posOffset>
          </wp:positionV>
          <wp:extent cx="1036320" cy="539750"/>
          <wp:effectExtent l="0" t="0" r="0" b="0"/>
          <wp:wrapNone/>
          <wp:docPr id="12" name="Imagem 12" descr="http://www.logotipo.pt/blog/wp-content/uploads/2014/09/por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gotipo.pt/blog/wp-content/uploads/2014/09/port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36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233C">
      <w:rPr>
        <w:rFonts w:cs="Arial"/>
        <w:b/>
        <w:noProof/>
        <w:color w:val="0F2F7F"/>
        <w:sz w:val="15"/>
        <w:szCs w:val="15"/>
      </w:rPr>
      <w:drawing>
        <wp:anchor distT="0" distB="0" distL="114300" distR="114300" simplePos="0" relativeHeight="251660288" behindDoc="0" locked="0" layoutInCell="1" allowOverlap="1" wp14:anchorId="1C8FDAB7" wp14:editId="24313DA5">
          <wp:simplePos x="0" y="0"/>
          <wp:positionH relativeFrom="column">
            <wp:posOffset>4412822</wp:posOffset>
          </wp:positionH>
          <wp:positionV relativeFrom="paragraph">
            <wp:posOffset>-232410</wp:posOffset>
          </wp:positionV>
          <wp:extent cx="445770" cy="53975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P_logoSimbolo@10x-1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31A" w:rsidRPr="00A5233C">
      <w:rPr>
        <w:rFonts w:cs="Arial"/>
        <w:color w:val="FFFFFF" w:themeColor="background1"/>
        <w:sz w:val="15"/>
        <w:szCs w:val="15"/>
      </w:rPr>
      <w:t>C06-03-IMP-20 Rev. 0</w:t>
    </w:r>
    <w:r w:rsidR="00454EB4" w:rsidRPr="00A5233C">
      <w:rPr>
        <w:rFonts w:cs="Arial"/>
        <w:color w:val="FFFFFF" w:themeColor="background1"/>
        <w:sz w:val="15"/>
        <w:szCs w:val="15"/>
      </w:rPr>
      <w:t>1</w:t>
    </w:r>
    <w:r w:rsidR="003D5492" w:rsidRPr="00775CA5">
      <w:rPr>
        <w:rFonts w:cs="Arial"/>
        <w:b/>
        <w:color w:val="0F2F7F"/>
        <w:sz w:val="15"/>
        <w:szCs w:val="15"/>
      </w:rPr>
      <w:ptab w:relativeTo="margin" w:alignment="center" w:leader="none"/>
    </w:r>
    <w:r w:rsidR="003D5492" w:rsidRPr="00775CA5">
      <w:rPr>
        <w:rFonts w:cs="Arial"/>
        <w:b/>
        <w:color w:val="0F2F7F"/>
        <w:sz w:val="15"/>
        <w:szCs w:val="15"/>
      </w:rPr>
      <w:ptab w:relativeTo="margin" w:alignment="right" w:leader="none"/>
    </w:r>
    <w:r w:rsidR="00F607A0" w:rsidRPr="00A5233C">
      <w:rPr>
        <w:rFonts w:cs="Arial"/>
        <w:color w:val="FFFFFF" w:themeColor="background1"/>
        <w:sz w:val="14"/>
        <w:szCs w:val="14"/>
      </w:rPr>
      <w:fldChar w:fldCharType="begin"/>
    </w:r>
    <w:r w:rsidR="00F607A0" w:rsidRPr="00A5233C">
      <w:rPr>
        <w:rFonts w:cs="Arial"/>
        <w:color w:val="FFFFFF" w:themeColor="background1"/>
        <w:sz w:val="14"/>
        <w:szCs w:val="14"/>
      </w:rPr>
      <w:instrText xml:space="preserve"> PAGE </w:instrText>
    </w:r>
    <w:r w:rsidR="00F607A0" w:rsidRPr="00A5233C">
      <w:rPr>
        <w:rFonts w:cs="Arial"/>
        <w:color w:val="FFFFFF" w:themeColor="background1"/>
        <w:sz w:val="14"/>
        <w:szCs w:val="14"/>
      </w:rPr>
      <w:fldChar w:fldCharType="separate"/>
    </w:r>
    <w:r w:rsidR="00CF384A">
      <w:rPr>
        <w:rFonts w:cs="Arial"/>
        <w:noProof/>
        <w:color w:val="FFFFFF" w:themeColor="background1"/>
        <w:sz w:val="14"/>
        <w:szCs w:val="14"/>
      </w:rPr>
      <w:t>1</w:t>
    </w:r>
    <w:r w:rsidR="00F607A0" w:rsidRPr="00A5233C">
      <w:rPr>
        <w:rFonts w:cs="Arial"/>
        <w:color w:val="FFFFFF" w:themeColor="background1"/>
        <w:sz w:val="14"/>
        <w:szCs w:val="14"/>
      </w:rPr>
      <w:fldChar w:fldCharType="end"/>
    </w:r>
    <w:r w:rsidR="00F607A0" w:rsidRPr="00A5233C">
      <w:rPr>
        <w:rFonts w:cs="Arial"/>
        <w:color w:val="FFFFFF" w:themeColor="background1"/>
        <w:sz w:val="14"/>
        <w:szCs w:val="14"/>
      </w:rPr>
      <w:t>/</w:t>
    </w:r>
    <w:r w:rsidR="00F607A0" w:rsidRPr="00A5233C">
      <w:rPr>
        <w:rFonts w:cs="Arial"/>
        <w:color w:val="FFFFFF" w:themeColor="background1"/>
        <w:sz w:val="14"/>
        <w:szCs w:val="14"/>
      </w:rPr>
      <w:fldChar w:fldCharType="begin"/>
    </w:r>
    <w:r w:rsidR="00F607A0" w:rsidRPr="00A5233C">
      <w:rPr>
        <w:rFonts w:cs="Arial"/>
        <w:color w:val="FFFFFF" w:themeColor="background1"/>
        <w:sz w:val="14"/>
        <w:szCs w:val="14"/>
      </w:rPr>
      <w:instrText xml:space="preserve"> NUMPAGES </w:instrText>
    </w:r>
    <w:r w:rsidR="00F607A0" w:rsidRPr="00A5233C">
      <w:rPr>
        <w:rFonts w:cs="Arial"/>
        <w:color w:val="FFFFFF" w:themeColor="background1"/>
        <w:sz w:val="14"/>
        <w:szCs w:val="14"/>
      </w:rPr>
      <w:fldChar w:fldCharType="separate"/>
    </w:r>
    <w:r w:rsidR="00CF384A">
      <w:rPr>
        <w:rFonts w:cs="Arial"/>
        <w:noProof/>
        <w:color w:val="FFFFFF" w:themeColor="background1"/>
        <w:sz w:val="14"/>
        <w:szCs w:val="14"/>
      </w:rPr>
      <w:t>2</w:t>
    </w:r>
    <w:r w:rsidR="00F607A0" w:rsidRPr="00A5233C">
      <w:rPr>
        <w:rFonts w:cs="Arial"/>
        <w:color w:val="FFFFFF" w:themeColor="background1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345D7" w14:textId="77777777" w:rsidR="002D0035" w:rsidRDefault="002D00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E4BEA" w14:textId="77777777" w:rsidR="00AF26DE" w:rsidRDefault="00AF26DE">
      <w:r>
        <w:separator/>
      </w:r>
    </w:p>
  </w:footnote>
  <w:footnote w:type="continuationSeparator" w:id="0">
    <w:p w14:paraId="4DD81D63" w14:textId="77777777" w:rsidR="00AF26DE" w:rsidRDefault="00AF2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33761" w14:textId="77777777" w:rsidR="002D0035" w:rsidRDefault="002D00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E650B" w14:textId="77777777" w:rsidR="002D0035" w:rsidRDefault="002D003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47F34" w14:textId="77777777" w:rsidR="002D0035" w:rsidRDefault="002D00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ECF"/>
    <w:multiLevelType w:val="hybridMultilevel"/>
    <w:tmpl w:val="A8C069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B5EED"/>
    <w:multiLevelType w:val="hybridMultilevel"/>
    <w:tmpl w:val="A894E2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658B4"/>
    <w:multiLevelType w:val="hybridMultilevel"/>
    <w:tmpl w:val="C388AB1A"/>
    <w:lvl w:ilvl="0" w:tplc="AB9E58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A"/>
    <w:rsid w:val="00007694"/>
    <w:rsid w:val="000117AB"/>
    <w:rsid w:val="000238B6"/>
    <w:rsid w:val="000274EC"/>
    <w:rsid w:val="000353DB"/>
    <w:rsid w:val="00036D5E"/>
    <w:rsid w:val="00040516"/>
    <w:rsid w:val="00050D8D"/>
    <w:rsid w:val="000613BF"/>
    <w:rsid w:val="00085736"/>
    <w:rsid w:val="000A53B5"/>
    <w:rsid w:val="000B01CF"/>
    <w:rsid w:val="000B2454"/>
    <w:rsid w:val="000D0EE8"/>
    <w:rsid w:val="000D3486"/>
    <w:rsid w:val="000E6542"/>
    <w:rsid w:val="000F5710"/>
    <w:rsid w:val="000F705F"/>
    <w:rsid w:val="00115A0A"/>
    <w:rsid w:val="001255DA"/>
    <w:rsid w:val="00127A74"/>
    <w:rsid w:val="001300F0"/>
    <w:rsid w:val="00135866"/>
    <w:rsid w:val="00154020"/>
    <w:rsid w:val="001775C4"/>
    <w:rsid w:val="001854E9"/>
    <w:rsid w:val="001A25DE"/>
    <w:rsid w:val="001A6829"/>
    <w:rsid w:val="001B00A2"/>
    <w:rsid w:val="001B0F70"/>
    <w:rsid w:val="001B1C80"/>
    <w:rsid w:val="001C4A6F"/>
    <w:rsid w:val="001D231A"/>
    <w:rsid w:val="001E08B6"/>
    <w:rsid w:val="001E7013"/>
    <w:rsid w:val="001F2D04"/>
    <w:rsid w:val="00250F15"/>
    <w:rsid w:val="0026570C"/>
    <w:rsid w:val="00272FB4"/>
    <w:rsid w:val="002777F8"/>
    <w:rsid w:val="00283555"/>
    <w:rsid w:val="0028762B"/>
    <w:rsid w:val="002965CA"/>
    <w:rsid w:val="002A19FD"/>
    <w:rsid w:val="002B0CE2"/>
    <w:rsid w:val="002D0035"/>
    <w:rsid w:val="002E1C25"/>
    <w:rsid w:val="002F0768"/>
    <w:rsid w:val="00327E8F"/>
    <w:rsid w:val="00357513"/>
    <w:rsid w:val="00367A64"/>
    <w:rsid w:val="00376BA3"/>
    <w:rsid w:val="00382D5D"/>
    <w:rsid w:val="00397D15"/>
    <w:rsid w:val="003A31BE"/>
    <w:rsid w:val="003A4DB5"/>
    <w:rsid w:val="003A7D19"/>
    <w:rsid w:val="003D0C40"/>
    <w:rsid w:val="003D2081"/>
    <w:rsid w:val="003D4318"/>
    <w:rsid w:val="003D5492"/>
    <w:rsid w:val="003E0ABB"/>
    <w:rsid w:val="003E6D8D"/>
    <w:rsid w:val="003F412D"/>
    <w:rsid w:val="00404819"/>
    <w:rsid w:val="004151B3"/>
    <w:rsid w:val="00420A3A"/>
    <w:rsid w:val="004217F3"/>
    <w:rsid w:val="00427A5F"/>
    <w:rsid w:val="00434345"/>
    <w:rsid w:val="00454EB4"/>
    <w:rsid w:val="00456A3B"/>
    <w:rsid w:val="00460312"/>
    <w:rsid w:val="00466936"/>
    <w:rsid w:val="00466B94"/>
    <w:rsid w:val="00480D92"/>
    <w:rsid w:val="004B6BE9"/>
    <w:rsid w:val="004C29E2"/>
    <w:rsid w:val="004D1FC6"/>
    <w:rsid w:val="004D2801"/>
    <w:rsid w:val="004E0C00"/>
    <w:rsid w:val="00500477"/>
    <w:rsid w:val="005550D4"/>
    <w:rsid w:val="00582809"/>
    <w:rsid w:val="005B7FC5"/>
    <w:rsid w:val="005C3869"/>
    <w:rsid w:val="005C51FF"/>
    <w:rsid w:val="005D69BB"/>
    <w:rsid w:val="0060519D"/>
    <w:rsid w:val="00607BCB"/>
    <w:rsid w:val="0062217A"/>
    <w:rsid w:val="006233B6"/>
    <w:rsid w:val="006448A0"/>
    <w:rsid w:val="00656887"/>
    <w:rsid w:val="006724C2"/>
    <w:rsid w:val="00682A41"/>
    <w:rsid w:val="00683688"/>
    <w:rsid w:val="006A0402"/>
    <w:rsid w:val="006A4F01"/>
    <w:rsid w:val="006B1001"/>
    <w:rsid w:val="006B1D2A"/>
    <w:rsid w:val="006C48DD"/>
    <w:rsid w:val="007016B3"/>
    <w:rsid w:val="0070510B"/>
    <w:rsid w:val="007353CF"/>
    <w:rsid w:val="007374B0"/>
    <w:rsid w:val="007402AD"/>
    <w:rsid w:val="00746389"/>
    <w:rsid w:val="00767C8E"/>
    <w:rsid w:val="00771229"/>
    <w:rsid w:val="00775CA5"/>
    <w:rsid w:val="00790477"/>
    <w:rsid w:val="007C4B81"/>
    <w:rsid w:val="007E5646"/>
    <w:rsid w:val="007E5795"/>
    <w:rsid w:val="008024C0"/>
    <w:rsid w:val="00814972"/>
    <w:rsid w:val="0082145E"/>
    <w:rsid w:val="00833FEC"/>
    <w:rsid w:val="00845ED1"/>
    <w:rsid w:val="00855B8A"/>
    <w:rsid w:val="00884121"/>
    <w:rsid w:val="00890C52"/>
    <w:rsid w:val="00895AAA"/>
    <w:rsid w:val="008B4794"/>
    <w:rsid w:val="00912EBA"/>
    <w:rsid w:val="0092792C"/>
    <w:rsid w:val="0093579F"/>
    <w:rsid w:val="009660BD"/>
    <w:rsid w:val="009706D7"/>
    <w:rsid w:val="009720B6"/>
    <w:rsid w:val="00977BDA"/>
    <w:rsid w:val="009873E3"/>
    <w:rsid w:val="00992107"/>
    <w:rsid w:val="009971CF"/>
    <w:rsid w:val="009B6D4C"/>
    <w:rsid w:val="009C6A4D"/>
    <w:rsid w:val="009D6F42"/>
    <w:rsid w:val="009F02AA"/>
    <w:rsid w:val="00A10F4C"/>
    <w:rsid w:val="00A13490"/>
    <w:rsid w:val="00A1369C"/>
    <w:rsid w:val="00A15672"/>
    <w:rsid w:val="00A1674D"/>
    <w:rsid w:val="00A277C4"/>
    <w:rsid w:val="00A36005"/>
    <w:rsid w:val="00A5233C"/>
    <w:rsid w:val="00A57529"/>
    <w:rsid w:val="00A5773F"/>
    <w:rsid w:val="00A8193E"/>
    <w:rsid w:val="00A83822"/>
    <w:rsid w:val="00AB481A"/>
    <w:rsid w:val="00AB4C15"/>
    <w:rsid w:val="00AB7528"/>
    <w:rsid w:val="00AC52B7"/>
    <w:rsid w:val="00AD1D5B"/>
    <w:rsid w:val="00AF26DE"/>
    <w:rsid w:val="00AF4D31"/>
    <w:rsid w:val="00B16FAB"/>
    <w:rsid w:val="00B217BA"/>
    <w:rsid w:val="00B25235"/>
    <w:rsid w:val="00B36A71"/>
    <w:rsid w:val="00B55290"/>
    <w:rsid w:val="00B67908"/>
    <w:rsid w:val="00B85106"/>
    <w:rsid w:val="00BA3419"/>
    <w:rsid w:val="00BB04D7"/>
    <w:rsid w:val="00BB56C0"/>
    <w:rsid w:val="00BB5959"/>
    <w:rsid w:val="00BB5B31"/>
    <w:rsid w:val="00BD0490"/>
    <w:rsid w:val="00BD27A8"/>
    <w:rsid w:val="00BF1A67"/>
    <w:rsid w:val="00C21661"/>
    <w:rsid w:val="00C7479C"/>
    <w:rsid w:val="00C7799A"/>
    <w:rsid w:val="00C95C7F"/>
    <w:rsid w:val="00CE390B"/>
    <w:rsid w:val="00CE5007"/>
    <w:rsid w:val="00CF05E2"/>
    <w:rsid w:val="00CF1B44"/>
    <w:rsid w:val="00CF384A"/>
    <w:rsid w:val="00D12992"/>
    <w:rsid w:val="00D207E8"/>
    <w:rsid w:val="00D20EA6"/>
    <w:rsid w:val="00D32B99"/>
    <w:rsid w:val="00D4469C"/>
    <w:rsid w:val="00D4492D"/>
    <w:rsid w:val="00D5245E"/>
    <w:rsid w:val="00D544C1"/>
    <w:rsid w:val="00D943A0"/>
    <w:rsid w:val="00DA76C2"/>
    <w:rsid w:val="00DB42B9"/>
    <w:rsid w:val="00DC5387"/>
    <w:rsid w:val="00DC5FAF"/>
    <w:rsid w:val="00DE6698"/>
    <w:rsid w:val="00DE7EB3"/>
    <w:rsid w:val="00DF2417"/>
    <w:rsid w:val="00DF4EA1"/>
    <w:rsid w:val="00DF59FA"/>
    <w:rsid w:val="00E06CAE"/>
    <w:rsid w:val="00E11126"/>
    <w:rsid w:val="00E31B92"/>
    <w:rsid w:val="00E32AD7"/>
    <w:rsid w:val="00E40A9D"/>
    <w:rsid w:val="00E52976"/>
    <w:rsid w:val="00E532B7"/>
    <w:rsid w:val="00E5461D"/>
    <w:rsid w:val="00E712BF"/>
    <w:rsid w:val="00E858B8"/>
    <w:rsid w:val="00E8790D"/>
    <w:rsid w:val="00EB31B7"/>
    <w:rsid w:val="00ED0954"/>
    <w:rsid w:val="00F0463A"/>
    <w:rsid w:val="00F11D67"/>
    <w:rsid w:val="00F15505"/>
    <w:rsid w:val="00F20BB5"/>
    <w:rsid w:val="00F27807"/>
    <w:rsid w:val="00F34389"/>
    <w:rsid w:val="00F35B7F"/>
    <w:rsid w:val="00F43A89"/>
    <w:rsid w:val="00F607A0"/>
    <w:rsid w:val="00F61C43"/>
    <w:rsid w:val="00F7556D"/>
    <w:rsid w:val="00F9547A"/>
    <w:rsid w:val="00F96C96"/>
    <w:rsid w:val="00FB1334"/>
    <w:rsid w:val="00FB385A"/>
    <w:rsid w:val="00FC05C6"/>
    <w:rsid w:val="00FC1DEC"/>
    <w:rsid w:val="00FE2206"/>
    <w:rsid w:val="00FE2EC5"/>
    <w:rsid w:val="00FF00D8"/>
    <w:rsid w:val="00FF43E5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B99D10E"/>
  <w15:docId w15:val="{E561DB06-1CEA-479C-BDA0-36077DD2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02"/>
    <w:rPr>
      <w:rFonts w:ascii="Arial" w:hAnsi="Arial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0071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071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00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007103"/>
    <w:rPr>
      <w:color w:val="0000FF"/>
      <w:u w:val="single"/>
    </w:rPr>
  </w:style>
  <w:style w:type="character" w:styleId="Nmerodepgina">
    <w:name w:val="page number"/>
    <w:basedOn w:val="Tipodeletrapredefinidodopargrafo"/>
    <w:rsid w:val="00007103"/>
  </w:style>
  <w:style w:type="paragraph" w:styleId="Avanodecorpodetexto">
    <w:name w:val="Body Text Indent"/>
    <w:basedOn w:val="Normal"/>
    <w:rsid w:val="001F6171"/>
    <w:pPr>
      <w:spacing w:after="120"/>
      <w:ind w:left="283"/>
    </w:pPr>
  </w:style>
  <w:style w:type="paragraph" w:styleId="Textodebalo">
    <w:name w:val="Balloon Text"/>
    <w:basedOn w:val="Normal"/>
    <w:link w:val="TextodebaloCarter"/>
    <w:rsid w:val="00C2166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2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6887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3490"/>
    <w:rPr>
      <w:rFonts w:ascii="Arial" w:hAnsi="Arial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D5492"/>
    <w:rPr>
      <w:rFonts w:ascii="Arial" w:hAnsi="Arial"/>
      <w:szCs w:val="24"/>
    </w:rPr>
  </w:style>
  <w:style w:type="character" w:styleId="Hiperligaovisitada">
    <w:name w:val="FollowedHyperlink"/>
    <w:basedOn w:val="Tipodeletrapredefinidodopargrafo"/>
    <w:semiHidden/>
    <w:unhideWhenUsed/>
    <w:rsid w:val="000D0EE8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semiHidden/>
    <w:unhideWhenUsed/>
    <w:rsid w:val="00DF2417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DF2417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DF2417"/>
    <w:rPr>
      <w:rFonts w:ascii="Arial" w:hAnsi="Arial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DF24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DF2417"/>
    <w:rPr>
      <w:rFonts w:ascii="Arial" w:hAnsi="Arial"/>
      <w:b/>
      <w:bCs/>
    </w:rPr>
  </w:style>
  <w:style w:type="paragraph" w:styleId="Textodenotaderodap">
    <w:name w:val="footnote text"/>
    <w:basedOn w:val="Normal"/>
    <w:link w:val="TextodenotaderodapCarter"/>
    <w:semiHidden/>
    <w:unhideWhenUsed/>
    <w:rsid w:val="00D943A0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D943A0"/>
    <w:rPr>
      <w:rFonts w:ascii="Arial" w:hAnsi="Arial"/>
    </w:rPr>
  </w:style>
  <w:style w:type="character" w:styleId="Refdenotaderodap">
    <w:name w:val="footnote reference"/>
    <w:basedOn w:val="Tipodeletrapredefinidodopargrafo"/>
    <w:semiHidden/>
    <w:unhideWhenUsed/>
    <w:rsid w:val="00D943A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E2206"/>
    <w:pPr>
      <w:widowControl w:val="0"/>
      <w:autoSpaceDE w:val="0"/>
      <w:autoSpaceDN w:val="0"/>
    </w:pPr>
    <w:rPr>
      <w:rFonts w:eastAsia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gpd@cm-porto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rgpd@cm-porto.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_MPImpressos" ma:contentTypeID="0x01010053785B41D442DB4BA16CF6B3E29EB69900CB4A3BFAB3101F43B112C403F7A92608" ma:contentTypeVersion="14" ma:contentTypeDescription="" ma:contentTypeScope="" ma:versionID="a61ee563ec05fb87cf3129ee1f397024">
  <xsd:schema xmlns:xsd="http://www.w3.org/2001/XMLSchema" xmlns:xs="http://www.w3.org/2001/XMLSchema" xmlns:p="http://schemas.microsoft.com/office/2006/metadata/properties" xmlns:ns2="02991b9d-b205-4cd0-b0e0-eecec9461626" xmlns:ns3="d2d47d6e-90b9-4a54-bf39-d72ba95ecf82" xmlns:ns4="1f7f81e8-4cc4-4e76-bf13-46cc33613a3c" xmlns:ns5="3bb157f9-a6ff-4005-acc1-9bd456002c11" targetNamespace="http://schemas.microsoft.com/office/2006/metadata/properties" ma:root="true" ma:fieldsID="978cdc3adad120fecb158144ba7a1884" ns2:_="" ns3:_="" ns4:_="" ns5:_="">
    <xsd:import namespace="02991b9d-b205-4cd0-b0e0-eecec9461626"/>
    <xsd:import namespace="d2d47d6e-90b9-4a54-bf39-d72ba95ecf82"/>
    <xsd:import namespace="1f7f81e8-4cc4-4e76-bf13-46cc33613a3c"/>
    <xsd:import namespace="3bb157f9-a6ff-4005-acc1-9bd456002c11"/>
    <xsd:element name="properties">
      <xsd:complexType>
        <xsd:sequence>
          <xsd:element name="documentManagement">
            <xsd:complexType>
              <xsd:all>
                <xsd:element ref="ns2:Processo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AutorOriginal" minOccurs="0"/>
                <xsd:element ref="ns3:DataOriginal" minOccurs="0"/>
                <xsd:element ref="ns3:NivelSeguranca" minOccurs="0"/>
                <xsd:element ref="ns3:ArquivoFisico" minOccurs="0"/>
                <xsd:element ref="ns3:Revisao"/>
                <xsd:element ref="ns4:Comentários_x0020_Versão"/>
                <xsd:element ref="ns3:PeriodoRevisao" minOccurs="0"/>
                <xsd:element ref="ns3:EmissorAutor" minOccurs="0"/>
                <xsd:element ref="ns3:ValidadoPor" minOccurs="0"/>
                <xsd:element ref="ns3:DataValidacao" minOccurs="0"/>
                <xsd:element ref="ns3:AprovadoPor" minOccurs="0"/>
                <xsd:element ref="ns3:DataAprovacao" minOccurs="0"/>
                <xsd:element ref="ns3:EstadoAprovacao" minOccurs="0"/>
                <xsd:element ref="ns3:DataUltimaRevisao" minOccurs="0"/>
                <xsd:element ref="ns3:Metadados" minOccurs="0"/>
                <xsd:element ref="ns5:Documento_x0020_Obsole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91b9d-b205-4cd0-b0e0-eecec9461626" elementFormDefault="qualified">
    <xsd:import namespace="http://schemas.microsoft.com/office/2006/documentManagement/types"/>
    <xsd:import namespace="http://schemas.microsoft.com/office/infopath/2007/PartnerControls"/>
    <xsd:element name="Processo" ma:index="2" ma:displayName="Processo" ma:list="8154b2d5-7387-44bb-a751-e8d2d4dfaf0f" ma:internalName="Processo" ma:showField="Title" ma:web="828a6fed-c5f2-4ac2-afc9-6660689d7275">
      <xsd:simpleType>
        <xsd:restriction base="dms:Lookup"/>
      </xsd:simpleType>
    </xsd:element>
    <xsd:element name="OutrosProcessos" ma:index="3" nillable="true" ma:displayName="Outros Processos" ma:list="{8154B2D5-7387-44BB-A751-E8D2D4DFAF0F}" ma:internalName="OutrosProcessos" ma:showField="Title" ma:web="{828a6fed-c5f2-4ac2-afc9-6660689d727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list="{b974d24d-c557-4407-aefb-1876cae93095}" ma:internalName="OutrasUnidadesOrganicas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AutorOriginal" ma:index="8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Original" ma:index="9" nillable="true" ma:displayName="Data Original" ma:format="DateOnly" ma:hidden="true" ma:internalName="DataOriginal" ma:readOnly="false">
      <xsd:simpleType>
        <xsd:restriction base="dms:DateTime"/>
      </xsd:simpleType>
    </xsd:element>
    <xsd:element name="NivelSeguranca" ma:index="10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ArquivoFisico" ma:index="11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Revisao" ma:index="12" ma:displayName="Revisão Nº" ma:internalName="Revisao" ma:readOnly="false" ma:percentage="FALSE">
      <xsd:simpleType>
        <xsd:restriction base="dms:Number"/>
      </xsd:simpleType>
    </xsd:element>
    <xsd:element name="PeriodoRevisao" ma:index="14" nillable="true" ma:displayName="Periodo Revisão" ma:internalName="PeriodoRevisao" ma:percentage="FALSE">
      <xsd:simpleType>
        <xsd:restriction base="dms:Number"/>
      </xsd:simpleType>
    </xsd:element>
    <xsd:element name="EmissorAutor" ma:index="15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adoPor" ma:index="16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Validacao" ma:index="17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provadoPor" ma:index="18" nillable="true" ma:displayName="Aprovado Por" ma:list="UserInfo" ma:SharePointGroup="0" ma:internalName="AprovadoP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9" nillable="true" ma:displayName="Data Aprovação" ma:format="DateOnly" ma:internalName="DataAprovacao">
      <xsd:simpleType>
        <xsd:restriction base="dms:DateTime"/>
      </xsd:simpleType>
    </xsd:element>
    <xsd:element name="EstadoAprovacao" ma:index="20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21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2" nillable="true" ma:displayName="Metadados" ma:hidden="true" ma:internalName="Metadado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13" ma:displayName="Comentários Versão" ma:internalName="Coment_x00e1_rios_x0020_Vers_x00e3_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157f9-a6ff-4005-acc1-9bd456002c11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23" nillable="true" ma:displayName="Documento Obsoleto" ma:list="{12155F5A-5BC8-49F5-BD5C-1C6AA4781004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>Sara dos Santos Magalhães</DisplayName>
        <AccountId>34</AccountId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AprovadoPor xmlns="d2d47d6e-90b9-4a54-bf39-d72ba95ecf82">
      <UserInfo>
        <DisplayName>Maria Manuela Machado Teixeira Rezende Pereira</DisplayName>
        <AccountId>1595</AccountId>
        <AccountType/>
      </UserInfo>
    </AprovadoPor>
    <Metadados xmlns="d2d47d6e-90b9-4a54-bf39-d72ba95ecf82" xsi:nil="true"/>
    <Numero xmlns="d2d47d6e-90b9-4a54-bf39-d72ba95ecf82">C06-03-IMP-20</Numero>
    <Revisao xmlns="d2d47d6e-90b9-4a54-bf39-d72ba95ecf82">1</Revisao>
    <PeriodoRevisao xmlns="d2d47d6e-90b9-4a54-bf39-d72ba95ecf82" xsi:nil="true"/>
    <DataOriginal xmlns="d2d47d6e-90b9-4a54-bf39-d72ba95ecf82" xsi:nil="true"/>
    <UnidadeOrganica xmlns="d2d47d6e-90b9-4a54-bf39-d72ba95ecf82">510</UnidadeOrganica>
    <DataAprovacao xmlns="d2d47d6e-90b9-4a54-bf39-d72ba95ecf82">2022-07-05T15:18:30+00:00</DataAprovacao>
    <EstadoAprovacao xmlns="d2d47d6e-90b9-4a54-bf39-d72ba95ecf82">Aprovado</EstadoAprovacao>
    <EmissorAutor xmlns="d2d47d6e-90b9-4a54-bf39-d72ba95ecf82">
      <UserInfo>
        <DisplayName>Carla Sofia de Oliveira Ferreira Bravo</DisplayName>
        <AccountId>884</AccountId>
        <AccountType/>
      </UserInfo>
    </EmissorAutor>
    <NivelSeguranca xmlns="d2d47d6e-90b9-4a54-bf39-d72ba95ecf82" xsi:nil="true"/>
    <DataValidacao xmlns="d2d47d6e-90b9-4a54-bf39-d72ba95ecf82">2014-09-30T23:00:00+00:00</DataValidacao>
    <Comentários_x0020_Versão xmlns="1f7f81e8-4cc4-4e76-bf13-46cc33613a3c">Adaptação ao DMAE/DMC</Comentários_x0020_Versão>
    <Documento_x0020_Obsoleto xmlns="3bb157f9-a6ff-4005-acc1-9bd456002c11" xsi:nil="true"/>
    <Processo xmlns="02991b9d-b205-4cd0-b0e0-eecec9461626">3</Processo>
    <OutrosProcessos xmlns="02991b9d-b205-4cd0-b0e0-eecec9461626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713A-2120-42A7-A35D-E1A6D7772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446E9-9E1D-4077-8A7C-1417229E8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91b9d-b205-4cd0-b0e0-eecec9461626"/>
    <ds:schemaRef ds:uri="d2d47d6e-90b9-4a54-bf39-d72ba95ecf82"/>
    <ds:schemaRef ds:uri="1f7f81e8-4cc4-4e76-bf13-46cc33613a3c"/>
    <ds:schemaRef ds:uri="3bb157f9-a6ff-4005-acc1-9bd456002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8053D-9AF7-48C7-8BF6-C61FC5AE6C3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A32EA9-446F-40EB-8531-B622C2766A40}">
  <ds:schemaRefs>
    <ds:schemaRef ds:uri="02991b9d-b205-4cd0-b0e0-eecec9461626"/>
    <ds:schemaRef ds:uri="d2d47d6e-90b9-4a54-bf39-d72ba95ecf82"/>
    <ds:schemaRef ds:uri="http://schemas.microsoft.com/office/2006/documentManagement/types"/>
    <ds:schemaRef ds:uri="3bb157f9-a6ff-4005-acc1-9bd456002c11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f7f81e8-4cc4-4e76-bf13-46cc33613a3c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E6E3084-100E-4437-85CF-A57D06D9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C06-03-IMP-20_Ficha_Inscricao_Concurso_Montras</vt:lpstr>
    </vt:vector>
  </TitlesOfParts>
  <Company>CMP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C06-03-IMP-20_Ficha_Inscricao_Concurso_Montras</dc:title>
  <dc:subject/>
  <dc:creator>evanscarvalho</dc:creator>
  <cp:keywords/>
  <cp:lastModifiedBy>Catarina Teixeira Viana Moreira Reis</cp:lastModifiedBy>
  <cp:revision>5</cp:revision>
  <cp:lastPrinted>2022-02-23T13:30:00Z</cp:lastPrinted>
  <dcterms:created xsi:type="dcterms:W3CDTF">2023-03-21T11:08:00Z</dcterms:created>
  <dcterms:modified xsi:type="dcterms:W3CDTF">2025-10-23T08:51:00Z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0x01010053785B41D442DB4BA16CF6B3E29EB69900CB4A3BFAB3101F43B112C403F7A92608</vt:lpwstr>
  </property>
  <property fmtid="{D5CDD505-2E9C-101B-9397-08002B2CF9AE}" pid="12" name="Processo">
    <vt:lpwstr>2</vt:lpwstr>
  </property>
</Properties>
</file>